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6567F" w14:textId="77777777" w:rsidR="00F11D03" w:rsidRDefault="00967AB3">
      <w:r w:rsidRPr="00967AB3">
        <w:rPr>
          <w:noProof/>
          <w:lang w:eastAsia="en-GB"/>
        </w:rPr>
        <w:drawing>
          <wp:anchor distT="0" distB="0" distL="114300" distR="114300" simplePos="0" relativeHeight="251659264" behindDoc="0" locked="0" layoutInCell="1" allowOverlap="1" wp14:anchorId="6B546666" wp14:editId="1FE94653">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14:paraId="1207EC25" w14:textId="77777777" w:rsidTr="00254F6E">
        <w:trPr>
          <w:cantSplit/>
        </w:trPr>
        <w:tc>
          <w:tcPr>
            <w:tcW w:w="10456" w:type="dxa"/>
            <w:gridSpan w:val="2"/>
            <w:shd w:val="pct15" w:color="auto" w:fill="FFFFFF"/>
          </w:tcPr>
          <w:p w14:paraId="5A9144C4" w14:textId="77777777" w:rsidR="00B728A5" w:rsidRPr="00F42755" w:rsidRDefault="00B728A5" w:rsidP="00254F6E">
            <w:pPr>
              <w:ind w:right="-733"/>
              <w:rPr>
                <w:rFonts w:ascii="Arial" w:hAnsi="Arial"/>
                <w:sz w:val="2"/>
                <w:szCs w:val="2"/>
              </w:rPr>
            </w:pPr>
          </w:p>
        </w:tc>
      </w:tr>
      <w:tr w:rsidR="00DB4D12" w14:paraId="1E02B262" w14:textId="77777777" w:rsidTr="00E62FBD">
        <w:trPr>
          <w:trHeight w:val="533"/>
        </w:trPr>
        <w:tc>
          <w:tcPr>
            <w:tcW w:w="2518" w:type="dxa"/>
            <w:shd w:val="pct15" w:color="auto" w:fill="FFFFFF"/>
          </w:tcPr>
          <w:p w14:paraId="54FB1238" w14:textId="77777777" w:rsidR="00DB4D12" w:rsidRPr="0004316C" w:rsidRDefault="00DB4D12" w:rsidP="00254F6E">
            <w:pPr>
              <w:pStyle w:val="BodyText"/>
              <w:ind w:right="-733"/>
              <w:rPr>
                <w:rFonts w:ascii="Corbel" w:hAnsi="Corbel" w:cs="Arial"/>
                <w:b/>
                <w:smallCaps/>
              </w:rPr>
            </w:pPr>
            <w:r w:rsidRPr="0004316C">
              <w:rPr>
                <w:rFonts w:ascii="Corbel" w:hAnsi="Corbel" w:cs="Arial"/>
                <w:b/>
                <w:smallCaps/>
              </w:rPr>
              <w:t>Post title</w:t>
            </w:r>
          </w:p>
        </w:tc>
        <w:tc>
          <w:tcPr>
            <w:tcW w:w="7938" w:type="dxa"/>
          </w:tcPr>
          <w:p w14:paraId="3EF6D2D3" w14:textId="26CE500F" w:rsidR="00DB4D12" w:rsidRPr="0004316C" w:rsidRDefault="003F495E" w:rsidP="00254F6E">
            <w:pPr>
              <w:pStyle w:val="BodyText"/>
              <w:ind w:right="-733"/>
              <w:rPr>
                <w:rFonts w:ascii="Corbel" w:hAnsi="Corbel" w:cs="Arial"/>
                <w:b/>
                <w:smallCaps/>
              </w:rPr>
            </w:pPr>
            <w:r>
              <w:rPr>
                <w:rFonts w:ascii="Corbel" w:hAnsi="Corbel" w:cs="Arial"/>
                <w:b/>
                <w:smallCaps/>
              </w:rPr>
              <w:t xml:space="preserve"> </w:t>
            </w:r>
            <w:r w:rsidR="00B25132">
              <w:rPr>
                <w:rFonts w:ascii="Corbel" w:hAnsi="Corbel" w:cs="Arial"/>
                <w:b/>
                <w:smallCaps/>
              </w:rPr>
              <w:t xml:space="preserve">Team Leader </w:t>
            </w:r>
            <w:r w:rsidR="00D802C8">
              <w:rPr>
                <w:rFonts w:ascii="Corbel" w:hAnsi="Corbel" w:cs="Arial"/>
                <w:b/>
                <w:smallCaps/>
              </w:rPr>
              <w:t>–</w:t>
            </w:r>
            <w:r w:rsidR="00B25132">
              <w:rPr>
                <w:rFonts w:ascii="Corbel" w:hAnsi="Corbel" w:cs="Arial"/>
                <w:b/>
                <w:smallCaps/>
              </w:rPr>
              <w:t xml:space="preserve"> </w:t>
            </w:r>
            <w:r w:rsidR="00D802C8">
              <w:rPr>
                <w:rFonts w:ascii="Corbel" w:hAnsi="Corbel" w:cs="Arial"/>
                <w:b/>
                <w:smallCaps/>
              </w:rPr>
              <w:t>Mechanical and Electrical</w:t>
            </w:r>
            <w:r w:rsidR="00E45304">
              <w:rPr>
                <w:rFonts w:ascii="Corbel" w:hAnsi="Corbel" w:cs="Arial"/>
                <w:b/>
                <w:smallCaps/>
              </w:rPr>
              <w:t xml:space="preserve"> / Gas</w:t>
            </w:r>
          </w:p>
        </w:tc>
      </w:tr>
      <w:tr w:rsidR="003048F9" w14:paraId="04F01C78" w14:textId="77777777" w:rsidTr="00E62FBD">
        <w:trPr>
          <w:trHeight w:val="533"/>
        </w:trPr>
        <w:tc>
          <w:tcPr>
            <w:tcW w:w="2518" w:type="dxa"/>
            <w:shd w:val="pct15" w:color="auto" w:fill="FFFFFF"/>
          </w:tcPr>
          <w:p w14:paraId="68822940" w14:textId="77777777" w:rsidR="003048F9" w:rsidRPr="0004316C" w:rsidRDefault="0076598E" w:rsidP="003048F9">
            <w:pPr>
              <w:pStyle w:val="BodyText"/>
              <w:ind w:right="-733"/>
              <w:rPr>
                <w:rFonts w:ascii="Corbel" w:hAnsi="Corbel" w:cs="Arial"/>
                <w:b/>
                <w:smallCaps/>
              </w:rPr>
            </w:pPr>
            <w:r>
              <w:rPr>
                <w:rFonts w:ascii="Corbel" w:hAnsi="Corbel" w:cs="Arial"/>
                <w:b/>
                <w:smallCaps/>
              </w:rPr>
              <w:t>Directorate</w:t>
            </w:r>
          </w:p>
        </w:tc>
        <w:tc>
          <w:tcPr>
            <w:tcW w:w="7938" w:type="dxa"/>
          </w:tcPr>
          <w:p w14:paraId="6475594F" w14:textId="347A4753" w:rsidR="003048F9" w:rsidRPr="0004316C" w:rsidRDefault="003F495E" w:rsidP="003048F9">
            <w:pPr>
              <w:pStyle w:val="BodyText"/>
              <w:ind w:right="-733"/>
              <w:rPr>
                <w:rFonts w:ascii="Corbel" w:hAnsi="Corbel" w:cs="Arial"/>
                <w:b/>
                <w:smallCaps/>
              </w:rPr>
            </w:pPr>
            <w:r>
              <w:rPr>
                <w:rFonts w:ascii="Corbel" w:hAnsi="Corbel" w:cs="Arial"/>
                <w:b/>
                <w:smallCaps/>
              </w:rPr>
              <w:t>Place</w:t>
            </w:r>
          </w:p>
        </w:tc>
      </w:tr>
      <w:tr w:rsidR="003048F9" w14:paraId="6D270557" w14:textId="77777777" w:rsidTr="00E62FBD">
        <w:trPr>
          <w:trHeight w:val="533"/>
        </w:trPr>
        <w:tc>
          <w:tcPr>
            <w:tcW w:w="2518" w:type="dxa"/>
            <w:shd w:val="pct15" w:color="auto" w:fill="FFFFFF"/>
          </w:tcPr>
          <w:p w14:paraId="0A80E93C" w14:textId="77777777" w:rsidR="003048F9" w:rsidRPr="0004316C" w:rsidRDefault="0076598E" w:rsidP="003048F9">
            <w:pPr>
              <w:pStyle w:val="BodyText"/>
              <w:ind w:right="-733"/>
              <w:rPr>
                <w:rFonts w:ascii="Corbel" w:hAnsi="Corbel" w:cs="Arial"/>
                <w:b/>
                <w:smallCaps/>
              </w:rPr>
            </w:pPr>
            <w:r>
              <w:rPr>
                <w:rFonts w:ascii="Corbel" w:hAnsi="Corbel" w:cs="Arial"/>
                <w:b/>
                <w:smallCaps/>
              </w:rPr>
              <w:t>Service</w:t>
            </w:r>
          </w:p>
        </w:tc>
        <w:tc>
          <w:tcPr>
            <w:tcW w:w="7938" w:type="dxa"/>
          </w:tcPr>
          <w:p w14:paraId="0E805AC6" w14:textId="51DA2675" w:rsidR="003048F9" w:rsidRPr="0004316C" w:rsidRDefault="003F495E" w:rsidP="003048F9">
            <w:pPr>
              <w:pStyle w:val="BodyText"/>
              <w:ind w:right="-733"/>
              <w:rPr>
                <w:rFonts w:ascii="Corbel" w:hAnsi="Corbel" w:cs="Arial"/>
                <w:b/>
                <w:smallCaps/>
              </w:rPr>
            </w:pPr>
            <w:r>
              <w:rPr>
                <w:rFonts w:ascii="Corbel" w:hAnsi="Corbel"/>
                <w:b/>
              </w:rPr>
              <w:t>Housing Services</w:t>
            </w:r>
          </w:p>
        </w:tc>
      </w:tr>
      <w:tr w:rsidR="003048F9" w14:paraId="234641DC" w14:textId="77777777" w:rsidTr="00E62FBD">
        <w:trPr>
          <w:trHeight w:val="533"/>
        </w:trPr>
        <w:tc>
          <w:tcPr>
            <w:tcW w:w="2518" w:type="dxa"/>
            <w:shd w:val="pct15" w:color="auto" w:fill="FFFFFF"/>
          </w:tcPr>
          <w:p w14:paraId="0D04C947"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Responsible To</w:t>
            </w:r>
          </w:p>
        </w:tc>
        <w:tc>
          <w:tcPr>
            <w:tcW w:w="7938" w:type="dxa"/>
          </w:tcPr>
          <w:p w14:paraId="0BAA6736" w14:textId="3E3424B8" w:rsidR="00541A60" w:rsidRPr="0004316C" w:rsidRDefault="00E45304" w:rsidP="00D802C8">
            <w:pPr>
              <w:pStyle w:val="BodyText"/>
              <w:ind w:right="-733"/>
              <w:rPr>
                <w:rFonts w:ascii="Corbel" w:hAnsi="Corbel" w:cs="Arial"/>
                <w:b/>
                <w:smallCaps/>
              </w:rPr>
            </w:pPr>
            <w:r>
              <w:rPr>
                <w:rFonts w:ascii="Corbel" w:hAnsi="Corbel"/>
                <w:b/>
              </w:rPr>
              <w:t xml:space="preserve">Mechanical and Electrical </w:t>
            </w:r>
            <w:r w:rsidR="003F495E">
              <w:rPr>
                <w:rFonts w:ascii="Corbel" w:hAnsi="Corbel"/>
                <w:b/>
              </w:rPr>
              <w:t>Manager</w:t>
            </w:r>
            <w:r>
              <w:rPr>
                <w:rFonts w:ascii="Corbel" w:hAnsi="Corbel"/>
                <w:b/>
              </w:rPr>
              <w:t xml:space="preserve"> / Gas Manager</w:t>
            </w:r>
          </w:p>
        </w:tc>
      </w:tr>
      <w:tr w:rsidR="003048F9" w14:paraId="1C6439E8" w14:textId="77777777" w:rsidTr="00E62FBD">
        <w:trPr>
          <w:trHeight w:val="533"/>
        </w:trPr>
        <w:tc>
          <w:tcPr>
            <w:tcW w:w="2518" w:type="dxa"/>
            <w:shd w:val="pct15" w:color="auto" w:fill="FFFFFF"/>
          </w:tcPr>
          <w:p w14:paraId="59595416"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Number of post holders</w:t>
            </w:r>
          </w:p>
        </w:tc>
        <w:tc>
          <w:tcPr>
            <w:tcW w:w="7938" w:type="dxa"/>
          </w:tcPr>
          <w:p w14:paraId="52FBAE8D" w14:textId="22BDDD41" w:rsidR="003048F9" w:rsidRPr="0004316C" w:rsidRDefault="00D708D6" w:rsidP="003048F9">
            <w:pPr>
              <w:pStyle w:val="BodyText"/>
              <w:ind w:right="-733"/>
              <w:rPr>
                <w:rFonts w:ascii="Corbel" w:hAnsi="Corbel" w:cs="Arial"/>
                <w:b/>
                <w:smallCaps/>
              </w:rPr>
            </w:pPr>
            <w:r>
              <w:rPr>
                <w:rFonts w:ascii="Corbel" w:hAnsi="Corbel" w:cs="Arial"/>
                <w:b/>
                <w:smallCaps/>
              </w:rPr>
              <w:t>7</w:t>
            </w:r>
            <w:r w:rsidR="00ED412A">
              <w:rPr>
                <w:rFonts w:ascii="Corbel" w:hAnsi="Corbel" w:cs="Arial"/>
                <w:b/>
                <w:smallCaps/>
              </w:rPr>
              <w:t xml:space="preserve"> (</w:t>
            </w:r>
            <w:r>
              <w:rPr>
                <w:rFonts w:ascii="Corbel" w:hAnsi="Corbel" w:cs="Arial"/>
                <w:b/>
                <w:smallCaps/>
              </w:rPr>
              <w:t>4</w:t>
            </w:r>
            <w:r w:rsidR="00ED412A">
              <w:rPr>
                <w:rFonts w:ascii="Corbel" w:hAnsi="Corbel" w:cs="Arial"/>
                <w:b/>
                <w:smallCaps/>
              </w:rPr>
              <w:t xml:space="preserve"> x Gas and 3 x M &amp; E)</w:t>
            </w:r>
          </w:p>
        </w:tc>
      </w:tr>
      <w:tr w:rsidR="003048F9" w14:paraId="5FD3A8D6" w14:textId="77777777" w:rsidTr="00E62FBD">
        <w:trPr>
          <w:trHeight w:val="533"/>
        </w:trPr>
        <w:tc>
          <w:tcPr>
            <w:tcW w:w="2518" w:type="dxa"/>
            <w:shd w:val="pct15" w:color="auto" w:fill="FFFFFF"/>
          </w:tcPr>
          <w:p w14:paraId="4C0E353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Acting up/ Secondment</w:t>
            </w:r>
          </w:p>
        </w:tc>
        <w:tc>
          <w:tcPr>
            <w:tcW w:w="7938" w:type="dxa"/>
          </w:tcPr>
          <w:p w14:paraId="581CB189" w14:textId="28D01D5A" w:rsidR="003048F9" w:rsidRPr="0004316C" w:rsidRDefault="00B975F1" w:rsidP="003048F9">
            <w:pPr>
              <w:pStyle w:val="BodyText"/>
              <w:ind w:right="-733"/>
              <w:rPr>
                <w:rFonts w:ascii="Corbel" w:hAnsi="Corbel" w:cs="Arial"/>
                <w:b/>
                <w:smallCaps/>
              </w:rPr>
            </w:pPr>
            <w:r>
              <w:rPr>
                <w:rFonts w:ascii="Corbel" w:hAnsi="Corbel" w:cs="Arial"/>
                <w:b/>
                <w:sz w:val="24"/>
                <w:szCs w:val="24"/>
              </w:rPr>
              <w:t xml:space="preserve">No </w:t>
            </w:r>
          </w:p>
        </w:tc>
      </w:tr>
    </w:tbl>
    <w:p w14:paraId="5601124D" w14:textId="77777777" w:rsidR="00B728A5" w:rsidRDefault="00B728A5" w:rsidP="00254F6E">
      <w:pPr>
        <w:pStyle w:val="BodyText"/>
        <w:spacing w:after="0" w:line="240" w:lineRule="auto"/>
        <w:ind w:right="-733"/>
      </w:pPr>
    </w:p>
    <w:p w14:paraId="0227F7C8" w14:textId="77777777" w:rsidR="00DB4D12" w:rsidRPr="0004316C" w:rsidRDefault="00DB4D12" w:rsidP="00254F6E">
      <w:pPr>
        <w:pStyle w:val="BodyText"/>
        <w:spacing w:after="0" w:line="240" w:lineRule="auto"/>
        <w:ind w:right="-733"/>
        <w:rPr>
          <w:rFonts w:ascii="Corbel" w:hAnsi="Corbel" w:cs="Arial"/>
          <w:b/>
          <w:smallCaps/>
        </w:rPr>
      </w:pPr>
      <w:r w:rsidRPr="0004316C">
        <w:rPr>
          <w:rFonts w:ascii="Corbel" w:hAnsi="Corbel" w:cs="Arial"/>
          <w:b/>
          <w:smallCaps/>
        </w:rPr>
        <w:t>Purpose of Job</w:t>
      </w:r>
    </w:p>
    <w:p w14:paraId="1E2FA5E8" w14:textId="68DDD2E3" w:rsidR="00B975F1" w:rsidRDefault="00B975F1" w:rsidP="00541A60">
      <w:pPr>
        <w:pStyle w:val="BodyText"/>
        <w:spacing w:after="0" w:line="240" w:lineRule="auto"/>
        <w:rPr>
          <w:rFonts w:cstheme="minorHAnsi"/>
          <w:color w:val="000000"/>
        </w:rPr>
      </w:pPr>
      <w:r>
        <w:rPr>
          <w:rFonts w:cstheme="minorHAnsi"/>
          <w:color w:val="000000"/>
        </w:rPr>
        <w:t xml:space="preserve">The post holder will be responsible for managing a team of Gas Engineers </w:t>
      </w:r>
      <w:r w:rsidR="00E45304">
        <w:rPr>
          <w:rFonts w:cstheme="minorHAnsi"/>
          <w:color w:val="000000"/>
        </w:rPr>
        <w:t>or</w:t>
      </w:r>
      <w:r>
        <w:rPr>
          <w:rFonts w:cstheme="minorHAnsi"/>
          <w:color w:val="000000"/>
        </w:rPr>
        <w:t xml:space="preserve"> Electric</w:t>
      </w:r>
      <w:r w:rsidR="00E45304">
        <w:rPr>
          <w:rFonts w:cstheme="minorHAnsi"/>
          <w:color w:val="000000"/>
        </w:rPr>
        <w:t>i</w:t>
      </w:r>
      <w:r>
        <w:rPr>
          <w:rFonts w:cstheme="minorHAnsi"/>
          <w:color w:val="000000"/>
        </w:rPr>
        <w:t>a</w:t>
      </w:r>
      <w:r w:rsidR="00E45304">
        <w:rPr>
          <w:rFonts w:cstheme="minorHAnsi"/>
          <w:color w:val="000000"/>
        </w:rPr>
        <w:t>ns</w:t>
      </w:r>
      <w:r>
        <w:rPr>
          <w:rFonts w:cstheme="minorHAnsi"/>
          <w:color w:val="000000"/>
        </w:rPr>
        <w:t xml:space="preserve"> </w:t>
      </w:r>
      <w:r w:rsidR="004746B2">
        <w:rPr>
          <w:rFonts w:cstheme="minorHAnsi"/>
          <w:color w:val="000000"/>
        </w:rPr>
        <w:t>including</w:t>
      </w:r>
      <w:r>
        <w:rPr>
          <w:rFonts w:cstheme="minorHAnsi"/>
          <w:color w:val="000000"/>
        </w:rPr>
        <w:t xml:space="preserve"> apprentices delivering a </w:t>
      </w:r>
      <w:r w:rsidR="00A05B71">
        <w:rPr>
          <w:rFonts w:cstheme="minorHAnsi"/>
          <w:color w:val="000000"/>
        </w:rPr>
        <w:t>high-quality</w:t>
      </w:r>
      <w:r>
        <w:rPr>
          <w:rFonts w:cstheme="minorHAnsi"/>
          <w:color w:val="000000"/>
        </w:rPr>
        <w:t xml:space="preserve"> repair</w:t>
      </w:r>
      <w:r w:rsidR="00E45304">
        <w:rPr>
          <w:rFonts w:cstheme="minorHAnsi"/>
          <w:color w:val="000000"/>
        </w:rPr>
        <w:t>, servicing</w:t>
      </w:r>
      <w:r w:rsidR="009F351D">
        <w:rPr>
          <w:rFonts w:cstheme="minorHAnsi"/>
          <w:color w:val="000000"/>
        </w:rPr>
        <w:t>,</w:t>
      </w:r>
      <w:r w:rsidR="00E45304">
        <w:rPr>
          <w:rFonts w:cstheme="minorHAnsi"/>
          <w:color w:val="000000"/>
        </w:rPr>
        <w:t xml:space="preserve"> and maintenance</w:t>
      </w:r>
      <w:r>
        <w:rPr>
          <w:rFonts w:cstheme="minorHAnsi"/>
          <w:color w:val="000000"/>
        </w:rPr>
        <w:t xml:space="preserve"> service. </w:t>
      </w:r>
    </w:p>
    <w:p w14:paraId="351C8795" w14:textId="7ABAD184" w:rsidR="00541A60" w:rsidRPr="003E77BE" w:rsidRDefault="00A05B71" w:rsidP="00A05B71">
      <w:pPr>
        <w:pStyle w:val="BodyText"/>
        <w:spacing w:after="0" w:line="240" w:lineRule="auto"/>
        <w:contextualSpacing/>
        <w:rPr>
          <w:rFonts w:cstheme="minorHAnsi"/>
          <w:color w:val="000000"/>
        </w:rPr>
      </w:pPr>
      <w:r>
        <w:rPr>
          <w:rFonts w:cstheme="minorHAnsi"/>
          <w:color w:val="000000"/>
        </w:rPr>
        <w:t>W</w:t>
      </w:r>
      <w:r w:rsidR="00B975F1">
        <w:rPr>
          <w:rFonts w:cstheme="minorHAnsi"/>
          <w:color w:val="000000"/>
        </w:rPr>
        <w:t>orking as part of the Tenant Safety team, the post holder will be responsible for</w:t>
      </w:r>
      <w:r w:rsidR="00541A60" w:rsidRPr="003E77BE">
        <w:rPr>
          <w:rFonts w:cstheme="minorHAnsi"/>
          <w:color w:val="000000"/>
        </w:rPr>
        <w:t xml:space="preserve"> driving and delivering a high </w:t>
      </w:r>
      <w:r w:rsidR="00B975F1">
        <w:rPr>
          <w:rFonts w:cstheme="minorHAnsi"/>
          <w:color w:val="000000"/>
        </w:rPr>
        <w:t xml:space="preserve">performing, customer focussed team. They will have responsibility for </w:t>
      </w:r>
      <w:r w:rsidR="00541A60" w:rsidRPr="003E77BE">
        <w:rPr>
          <w:rFonts w:cstheme="minorHAnsi"/>
          <w:color w:val="000000"/>
        </w:rPr>
        <w:t xml:space="preserve">monitoring </w:t>
      </w:r>
      <w:r w:rsidR="00B975F1">
        <w:rPr>
          <w:rFonts w:cstheme="minorHAnsi"/>
          <w:color w:val="000000"/>
        </w:rPr>
        <w:t>team, contractor</w:t>
      </w:r>
      <w:r w:rsidR="009F351D">
        <w:rPr>
          <w:rFonts w:cstheme="minorHAnsi"/>
          <w:color w:val="000000"/>
        </w:rPr>
        <w:t>,</w:t>
      </w:r>
      <w:r w:rsidR="00B975F1">
        <w:rPr>
          <w:rFonts w:cstheme="minorHAnsi"/>
          <w:color w:val="000000"/>
        </w:rPr>
        <w:t xml:space="preserve"> and individual </w:t>
      </w:r>
      <w:r w:rsidR="00541A60" w:rsidRPr="003E77BE">
        <w:rPr>
          <w:rFonts w:cstheme="minorHAnsi"/>
          <w:color w:val="000000"/>
        </w:rPr>
        <w:t>performance</w:t>
      </w:r>
      <w:r w:rsidR="00B975F1">
        <w:rPr>
          <w:rFonts w:cstheme="minorHAnsi"/>
          <w:color w:val="000000"/>
        </w:rPr>
        <w:t xml:space="preserve"> </w:t>
      </w:r>
      <w:r w:rsidR="00541A60" w:rsidRPr="003E77BE">
        <w:rPr>
          <w:rFonts w:cstheme="minorHAnsi"/>
          <w:color w:val="000000"/>
        </w:rPr>
        <w:t>to ensure that targets are achieved</w:t>
      </w:r>
      <w:r w:rsidR="00135927">
        <w:rPr>
          <w:rFonts w:cstheme="minorHAnsi"/>
          <w:color w:val="000000"/>
        </w:rPr>
        <w:t>,</w:t>
      </w:r>
      <w:r w:rsidR="00541A60" w:rsidRPr="003E77BE">
        <w:rPr>
          <w:rFonts w:cstheme="minorHAnsi"/>
          <w:color w:val="000000"/>
        </w:rPr>
        <w:t xml:space="preserve"> and an effective and efficient service is delivered to meet the objectives of the </w:t>
      </w:r>
      <w:r w:rsidR="00B975F1">
        <w:rPr>
          <w:rFonts w:cstheme="minorHAnsi"/>
          <w:color w:val="000000"/>
        </w:rPr>
        <w:t xml:space="preserve">service. </w:t>
      </w:r>
    </w:p>
    <w:p w14:paraId="228A262A" w14:textId="743B628A" w:rsidR="00541A60" w:rsidRPr="00910C35" w:rsidRDefault="00B975F1" w:rsidP="00A05B71">
      <w:pPr>
        <w:pStyle w:val="BodyText"/>
        <w:spacing w:line="240" w:lineRule="auto"/>
        <w:contextualSpacing/>
        <w:rPr>
          <w:rFonts w:cs="Arial"/>
          <w:szCs w:val="24"/>
        </w:rPr>
      </w:pPr>
      <w:r>
        <w:rPr>
          <w:rFonts w:cs="Arial"/>
          <w:szCs w:val="24"/>
        </w:rPr>
        <w:t>The postholder will s</w:t>
      </w:r>
      <w:r w:rsidR="00541A60">
        <w:rPr>
          <w:rFonts w:cs="Arial"/>
          <w:szCs w:val="24"/>
        </w:rPr>
        <w:t xml:space="preserve">upport the </w:t>
      </w:r>
      <w:r>
        <w:rPr>
          <w:rFonts w:cs="Arial"/>
          <w:szCs w:val="24"/>
        </w:rPr>
        <w:t xml:space="preserve">development and </w:t>
      </w:r>
      <w:r w:rsidR="00541A60">
        <w:rPr>
          <w:rFonts w:cs="Arial"/>
          <w:szCs w:val="24"/>
        </w:rPr>
        <w:t xml:space="preserve">implementation of </w:t>
      </w:r>
      <w:r w:rsidR="00541A60" w:rsidRPr="00910C35">
        <w:rPr>
          <w:rFonts w:cs="Arial"/>
          <w:szCs w:val="24"/>
        </w:rPr>
        <w:t>policies and procedures</w:t>
      </w:r>
      <w:r>
        <w:rPr>
          <w:rFonts w:cs="Arial"/>
          <w:szCs w:val="24"/>
        </w:rPr>
        <w:t xml:space="preserve">, be required </w:t>
      </w:r>
      <w:r w:rsidR="00A05B71">
        <w:rPr>
          <w:rFonts w:cs="Arial"/>
          <w:szCs w:val="24"/>
        </w:rPr>
        <w:t xml:space="preserve">to </w:t>
      </w:r>
      <w:r w:rsidR="00A05B71" w:rsidRPr="00910C35">
        <w:rPr>
          <w:rFonts w:cs="Arial"/>
          <w:szCs w:val="24"/>
        </w:rPr>
        <w:t>comply</w:t>
      </w:r>
      <w:r w:rsidR="004746B2">
        <w:rPr>
          <w:rFonts w:cs="Arial"/>
          <w:szCs w:val="24"/>
        </w:rPr>
        <w:t>, and ensure compliance,</w:t>
      </w:r>
      <w:r w:rsidR="00541A60" w:rsidRPr="00910C35">
        <w:rPr>
          <w:rFonts w:cs="Arial"/>
          <w:szCs w:val="24"/>
        </w:rPr>
        <w:t xml:space="preserve"> with all relevant legislation and regulation and </w:t>
      </w:r>
      <w:r w:rsidR="00541A60">
        <w:rPr>
          <w:rFonts w:cs="Arial"/>
          <w:szCs w:val="24"/>
        </w:rPr>
        <w:t>ensure</w:t>
      </w:r>
      <w:r w:rsidR="00541A60" w:rsidRPr="00910C35">
        <w:rPr>
          <w:rFonts w:cs="Arial"/>
          <w:szCs w:val="24"/>
        </w:rPr>
        <w:t xml:space="preserve"> that services support the delivery of the Council’s housing strategy. </w:t>
      </w:r>
    </w:p>
    <w:p w14:paraId="0A9E81E3" w14:textId="77777777" w:rsidR="009071D8" w:rsidRDefault="009071D8" w:rsidP="009071D8">
      <w:pPr>
        <w:pStyle w:val="ListParagraph"/>
        <w:spacing w:after="0" w:line="240" w:lineRule="auto"/>
        <w:ind w:left="1080" w:right="-733"/>
        <w:rPr>
          <w:lang w:eastAsia="en-GB"/>
        </w:rPr>
      </w:pPr>
    </w:p>
    <w:p w14:paraId="16BEC187" w14:textId="384A67F4" w:rsidR="006245EF" w:rsidRPr="00D305FA" w:rsidRDefault="00244445" w:rsidP="00254F6E">
      <w:pPr>
        <w:spacing w:after="0" w:line="240" w:lineRule="auto"/>
        <w:ind w:right="-733"/>
        <w:rPr>
          <w:rFonts w:ascii="Corbel" w:hAnsi="Corbel" w:cs="Arial"/>
          <w:b/>
          <w:smallCaps/>
        </w:rPr>
      </w:pPr>
      <w:r>
        <w:rPr>
          <w:rFonts w:ascii="Corbel" w:hAnsi="Corbel" w:cs="Arial"/>
          <w:b/>
          <w:smallCaps/>
        </w:rPr>
        <w:t xml:space="preserve">The What - </w:t>
      </w:r>
      <w:r w:rsidR="00D043B4">
        <w:rPr>
          <w:rFonts w:ascii="Corbel" w:hAnsi="Corbel" w:cs="Arial"/>
          <w:b/>
          <w:smallCaps/>
        </w:rPr>
        <w:t>Major Tasks/Job</w:t>
      </w:r>
      <w:r w:rsidR="00E42697">
        <w:rPr>
          <w:rFonts w:ascii="Corbel" w:hAnsi="Corbel" w:cs="Arial"/>
          <w:b/>
          <w:smallCaps/>
        </w:rPr>
        <w:t xml:space="preserve"> </w:t>
      </w:r>
      <w:r w:rsidR="00D043B4">
        <w:rPr>
          <w:rFonts w:ascii="Corbel" w:hAnsi="Corbel" w:cs="Arial"/>
          <w:b/>
          <w:smallCaps/>
        </w:rPr>
        <w:t>activities</w:t>
      </w:r>
    </w:p>
    <w:p w14:paraId="615E5C9D" w14:textId="283D9B27" w:rsidR="006245EF" w:rsidRPr="006245EF" w:rsidRDefault="00B975F1" w:rsidP="006245EF">
      <w:pPr>
        <w:pStyle w:val="ListParagraph"/>
        <w:numPr>
          <w:ilvl w:val="0"/>
          <w:numId w:val="20"/>
        </w:numPr>
        <w:spacing w:after="0" w:line="240" w:lineRule="auto"/>
        <w:ind w:left="360"/>
        <w:jc w:val="both"/>
        <w:rPr>
          <w:rFonts w:cs="Arial"/>
          <w:szCs w:val="24"/>
        </w:rPr>
      </w:pPr>
      <w:r w:rsidRPr="00D55642">
        <w:rPr>
          <w:rFonts w:cstheme="minorHAnsi"/>
        </w:rPr>
        <w:t>Lead</w:t>
      </w:r>
      <w:r w:rsidR="00D802C8" w:rsidRPr="00D55642">
        <w:rPr>
          <w:rFonts w:cstheme="minorHAnsi"/>
        </w:rPr>
        <w:t xml:space="preserve"> and manage </w:t>
      </w:r>
      <w:r w:rsidRPr="00D55642">
        <w:rPr>
          <w:rFonts w:cstheme="minorHAnsi"/>
        </w:rPr>
        <w:t xml:space="preserve">a team of </w:t>
      </w:r>
      <w:r w:rsidR="003B0800" w:rsidRPr="00D55642">
        <w:rPr>
          <w:rFonts w:cstheme="minorHAnsi"/>
        </w:rPr>
        <w:t xml:space="preserve">Gas Engineers </w:t>
      </w:r>
      <w:r w:rsidR="00E45304" w:rsidRPr="00D55642">
        <w:rPr>
          <w:rFonts w:cstheme="minorHAnsi"/>
        </w:rPr>
        <w:t xml:space="preserve">/ Electricians </w:t>
      </w:r>
      <w:r w:rsidR="000B1507" w:rsidRPr="00D55642">
        <w:rPr>
          <w:rFonts w:cstheme="minorHAnsi"/>
        </w:rPr>
        <w:t xml:space="preserve">and apprentices </w:t>
      </w:r>
      <w:r w:rsidR="003B0800" w:rsidRPr="00D55642">
        <w:rPr>
          <w:rFonts w:cstheme="minorHAnsi"/>
        </w:rPr>
        <w:t>providing leadership, training, direction</w:t>
      </w:r>
      <w:r w:rsidR="009F351D" w:rsidRPr="00D55642">
        <w:rPr>
          <w:rFonts w:cstheme="minorHAnsi"/>
        </w:rPr>
        <w:t>,</w:t>
      </w:r>
      <w:r w:rsidR="003B0800" w:rsidRPr="00D55642">
        <w:rPr>
          <w:rFonts w:cstheme="minorHAnsi"/>
        </w:rPr>
        <w:t xml:space="preserve"> and support. </w:t>
      </w:r>
    </w:p>
    <w:p w14:paraId="6AF96886" w14:textId="20F04B39" w:rsidR="00B27BC4" w:rsidRPr="00D55642" w:rsidRDefault="00B27BC4" w:rsidP="00E15E86">
      <w:pPr>
        <w:pStyle w:val="ListParagraph"/>
        <w:numPr>
          <w:ilvl w:val="0"/>
          <w:numId w:val="20"/>
        </w:numPr>
        <w:spacing w:after="0" w:line="240" w:lineRule="auto"/>
        <w:ind w:left="426" w:hanging="426"/>
        <w:jc w:val="both"/>
        <w:rPr>
          <w:rFonts w:cs="Arial"/>
          <w:szCs w:val="24"/>
        </w:rPr>
      </w:pPr>
      <w:r>
        <w:rPr>
          <w:rFonts w:cstheme="minorHAnsi"/>
        </w:rPr>
        <w:t>Provide professional advice, support</w:t>
      </w:r>
      <w:r w:rsidR="0067022E">
        <w:rPr>
          <w:rFonts w:cstheme="minorHAnsi"/>
        </w:rPr>
        <w:t>, assistance</w:t>
      </w:r>
      <w:r>
        <w:rPr>
          <w:rFonts w:cstheme="minorHAnsi"/>
        </w:rPr>
        <w:t xml:space="preserve"> and guidance to colleagues</w:t>
      </w:r>
      <w:r w:rsidR="0067022E">
        <w:rPr>
          <w:rFonts w:cstheme="minorHAnsi"/>
        </w:rPr>
        <w:t xml:space="preserve">, </w:t>
      </w:r>
      <w:r>
        <w:rPr>
          <w:rFonts w:cstheme="minorHAnsi"/>
        </w:rPr>
        <w:t xml:space="preserve">managers </w:t>
      </w:r>
      <w:r w:rsidR="0067022E">
        <w:rPr>
          <w:rFonts w:cstheme="minorHAnsi"/>
        </w:rPr>
        <w:t xml:space="preserve">and senior managers </w:t>
      </w:r>
      <w:r>
        <w:rPr>
          <w:rFonts w:cstheme="minorHAnsi"/>
        </w:rPr>
        <w:t>across the service</w:t>
      </w:r>
      <w:r w:rsidR="0067022E">
        <w:rPr>
          <w:rFonts w:cstheme="minorHAnsi"/>
        </w:rPr>
        <w:t xml:space="preserve"> and to other Council services</w:t>
      </w:r>
      <w:r>
        <w:rPr>
          <w:rFonts w:cstheme="minorHAnsi"/>
        </w:rPr>
        <w:t>, with reference to relevant legislation and regulations.</w:t>
      </w:r>
    </w:p>
    <w:p w14:paraId="20C8CFEA" w14:textId="77777777" w:rsidR="00D708D6" w:rsidRPr="00D708D6" w:rsidRDefault="00D55642" w:rsidP="00E15E86">
      <w:pPr>
        <w:pStyle w:val="ListParagraph"/>
        <w:numPr>
          <w:ilvl w:val="0"/>
          <w:numId w:val="20"/>
        </w:numPr>
        <w:spacing w:line="240" w:lineRule="auto"/>
        <w:ind w:left="426" w:hanging="426"/>
        <w:rPr>
          <w:rFonts w:cstheme="minorHAnsi"/>
        </w:rPr>
      </w:pPr>
      <w:r>
        <w:rPr>
          <w:rFonts w:cstheme="minorHAnsi"/>
        </w:rPr>
        <w:t>C</w:t>
      </w:r>
      <w:r w:rsidRPr="00D55642">
        <w:rPr>
          <w:rFonts w:cs="Arial"/>
          <w:szCs w:val="24"/>
        </w:rPr>
        <w:t xml:space="preserve">arry out all tasks and responsibilities related to the management of a team including managing performance, training and development, managing absence, carrying out recruitment, and other related tasks to ensure colleagues have the tools and support to fulfil their duties. </w:t>
      </w:r>
    </w:p>
    <w:p w14:paraId="60D15864" w14:textId="76B53540" w:rsidR="003B0800" w:rsidRPr="00A05B71" w:rsidRDefault="003B0800" w:rsidP="00E15E86">
      <w:pPr>
        <w:pStyle w:val="ListParagraph"/>
        <w:numPr>
          <w:ilvl w:val="0"/>
          <w:numId w:val="20"/>
        </w:numPr>
        <w:spacing w:line="240" w:lineRule="auto"/>
        <w:ind w:left="426" w:hanging="426"/>
        <w:rPr>
          <w:rFonts w:cstheme="minorHAnsi"/>
        </w:rPr>
      </w:pPr>
      <w:r>
        <w:rPr>
          <w:rFonts w:cstheme="minorHAnsi"/>
        </w:rPr>
        <w:t xml:space="preserve">Manage the workload of the team to ensure resources are deployed effectively to deliver a high performing, customer focussed service. This will include allocating and monitoring work of both internal and external resources. </w:t>
      </w:r>
    </w:p>
    <w:p w14:paraId="62482764" w14:textId="77777777" w:rsidR="003B0800" w:rsidRDefault="00541A60" w:rsidP="00E15E86">
      <w:pPr>
        <w:pStyle w:val="ListParagraph"/>
        <w:numPr>
          <w:ilvl w:val="0"/>
          <w:numId w:val="20"/>
        </w:numPr>
        <w:spacing w:line="240" w:lineRule="auto"/>
        <w:ind w:left="426" w:hanging="426"/>
        <w:jc w:val="both"/>
        <w:rPr>
          <w:rFonts w:cstheme="minorHAnsi"/>
        </w:rPr>
      </w:pPr>
      <w:r w:rsidRPr="00541A60">
        <w:rPr>
          <w:rFonts w:cstheme="minorHAnsi"/>
        </w:rPr>
        <w:t xml:space="preserve">Ensure work undertaken </w:t>
      </w:r>
      <w:r w:rsidR="003B0800">
        <w:rPr>
          <w:rFonts w:cstheme="minorHAnsi"/>
        </w:rPr>
        <w:t xml:space="preserve">by the team and contractors </w:t>
      </w:r>
      <w:r w:rsidRPr="00541A60">
        <w:rPr>
          <w:rFonts w:cstheme="minorHAnsi"/>
        </w:rPr>
        <w:t>is completed to a high standard</w:t>
      </w:r>
      <w:r w:rsidR="003B0800">
        <w:rPr>
          <w:rFonts w:cstheme="minorHAnsi"/>
        </w:rPr>
        <w:t xml:space="preserve"> and is fully compliant with processes and procedures, including accurate and timely updating of systems. </w:t>
      </w:r>
    </w:p>
    <w:p w14:paraId="3F400938" w14:textId="0EFFA2DF" w:rsidR="003B0800" w:rsidRDefault="003B0800" w:rsidP="00E15E86">
      <w:pPr>
        <w:pStyle w:val="ListParagraph"/>
        <w:numPr>
          <w:ilvl w:val="0"/>
          <w:numId w:val="20"/>
        </w:numPr>
        <w:spacing w:line="240" w:lineRule="auto"/>
        <w:ind w:left="426" w:hanging="426"/>
        <w:jc w:val="both"/>
        <w:rPr>
          <w:rFonts w:cstheme="minorHAnsi"/>
        </w:rPr>
      </w:pPr>
      <w:r>
        <w:rPr>
          <w:rFonts w:cstheme="minorHAnsi"/>
        </w:rPr>
        <w:t>Ensure work is monitored effectively and completed</w:t>
      </w:r>
      <w:r w:rsidR="00541A60" w:rsidRPr="00541A60">
        <w:rPr>
          <w:rFonts w:cstheme="minorHAnsi"/>
        </w:rPr>
        <w:t xml:space="preserve">, within agreed </w:t>
      </w:r>
      <w:r w:rsidR="00A05B71" w:rsidRPr="00541A60">
        <w:rPr>
          <w:rFonts w:cstheme="minorHAnsi"/>
        </w:rPr>
        <w:t>timescales</w:t>
      </w:r>
      <w:r w:rsidR="00A05B71">
        <w:rPr>
          <w:rFonts w:cstheme="minorHAnsi"/>
        </w:rPr>
        <w:t>,</w:t>
      </w:r>
      <w:r w:rsidR="00A05B71" w:rsidRPr="00541A60">
        <w:rPr>
          <w:rFonts w:cstheme="minorHAnsi"/>
        </w:rPr>
        <w:t xml:space="preserve"> costs</w:t>
      </w:r>
      <w:r w:rsidR="000B1507">
        <w:rPr>
          <w:rFonts w:cstheme="minorHAnsi"/>
        </w:rPr>
        <w:t>,</w:t>
      </w:r>
      <w:r w:rsidR="00541A60" w:rsidRPr="00541A60">
        <w:rPr>
          <w:rFonts w:cstheme="minorHAnsi"/>
        </w:rPr>
        <w:t xml:space="preserve"> and</w:t>
      </w:r>
      <w:r>
        <w:rPr>
          <w:rFonts w:cstheme="minorHAnsi"/>
        </w:rPr>
        <w:t xml:space="preserve"> quality standards.</w:t>
      </w:r>
    </w:p>
    <w:p w14:paraId="3154CABC" w14:textId="7FCA820D" w:rsidR="00541A60" w:rsidRPr="00D82F63" w:rsidRDefault="003B0800" w:rsidP="00E15E86">
      <w:pPr>
        <w:pStyle w:val="ListParagraph"/>
        <w:numPr>
          <w:ilvl w:val="0"/>
          <w:numId w:val="20"/>
        </w:numPr>
        <w:spacing w:line="240" w:lineRule="auto"/>
        <w:ind w:left="426" w:hanging="426"/>
        <w:jc w:val="both"/>
        <w:rPr>
          <w:rFonts w:cstheme="minorHAnsi"/>
        </w:rPr>
      </w:pPr>
      <w:r>
        <w:rPr>
          <w:rFonts w:cstheme="minorHAnsi"/>
        </w:rPr>
        <w:t>E</w:t>
      </w:r>
      <w:r w:rsidR="00541A60" w:rsidRPr="00541A60">
        <w:rPr>
          <w:rFonts w:cstheme="minorHAnsi"/>
        </w:rPr>
        <w:t xml:space="preserve">nsure that health and safety requirements </w:t>
      </w:r>
      <w:r>
        <w:rPr>
          <w:rFonts w:cstheme="minorHAnsi"/>
        </w:rPr>
        <w:t>are fully complied with</w:t>
      </w:r>
      <w:r w:rsidR="00D55642">
        <w:rPr>
          <w:rFonts w:cstheme="minorHAnsi"/>
        </w:rPr>
        <w:t xml:space="preserve">, including ensuring Health Surveillance for all members within </w:t>
      </w:r>
      <w:r w:rsidR="0089513F">
        <w:rPr>
          <w:rFonts w:cstheme="minorHAnsi"/>
        </w:rPr>
        <w:t>t</w:t>
      </w:r>
      <w:r w:rsidR="00D55642">
        <w:rPr>
          <w:rFonts w:cstheme="minorHAnsi"/>
        </w:rPr>
        <w:t xml:space="preserve">he team is fully compliant and any issues addressed. </w:t>
      </w:r>
    </w:p>
    <w:p w14:paraId="1CF24A3E" w14:textId="3B557B94" w:rsidR="00541A60" w:rsidRPr="00541A60" w:rsidRDefault="00541A60" w:rsidP="00E15E86">
      <w:pPr>
        <w:pStyle w:val="ListParagraph"/>
        <w:numPr>
          <w:ilvl w:val="0"/>
          <w:numId w:val="20"/>
        </w:numPr>
        <w:spacing w:line="240" w:lineRule="auto"/>
        <w:ind w:left="426" w:hanging="426"/>
        <w:rPr>
          <w:rFonts w:cstheme="minorHAnsi"/>
        </w:rPr>
      </w:pPr>
      <w:r w:rsidRPr="00541A60">
        <w:rPr>
          <w:rFonts w:cstheme="minorHAnsi"/>
        </w:rPr>
        <w:t>Promote and maintain good working relationships with customers</w:t>
      </w:r>
      <w:r w:rsidR="003B0800">
        <w:rPr>
          <w:rFonts w:cstheme="minorHAnsi"/>
        </w:rPr>
        <w:t>, colleagues</w:t>
      </w:r>
      <w:r w:rsidR="000B1507">
        <w:rPr>
          <w:rFonts w:cstheme="minorHAnsi"/>
        </w:rPr>
        <w:t>,</w:t>
      </w:r>
      <w:r w:rsidR="003B0800">
        <w:rPr>
          <w:rFonts w:cstheme="minorHAnsi"/>
        </w:rPr>
        <w:t xml:space="preserve"> and other </w:t>
      </w:r>
      <w:r w:rsidR="00E15E86">
        <w:rPr>
          <w:rFonts w:cstheme="minorHAnsi"/>
        </w:rPr>
        <w:t xml:space="preserve">services </w:t>
      </w:r>
      <w:r w:rsidR="00E15E86" w:rsidRPr="00541A60">
        <w:rPr>
          <w:rFonts w:cstheme="minorHAnsi"/>
        </w:rPr>
        <w:t>to</w:t>
      </w:r>
      <w:r w:rsidRPr="00541A60">
        <w:rPr>
          <w:rFonts w:cstheme="minorHAnsi"/>
        </w:rPr>
        <w:t xml:space="preserve"> ensure the delivery of an excellent housing repairs service at</w:t>
      </w:r>
      <w:r w:rsidR="003B0800">
        <w:rPr>
          <w:rFonts w:cstheme="minorHAnsi"/>
        </w:rPr>
        <w:t xml:space="preserve"> a</w:t>
      </w:r>
      <w:r w:rsidRPr="00541A60">
        <w:rPr>
          <w:rFonts w:cstheme="minorHAnsi"/>
        </w:rPr>
        <w:t xml:space="preserve"> local level.</w:t>
      </w:r>
    </w:p>
    <w:p w14:paraId="4681C555" w14:textId="25D2982F" w:rsidR="006E13B7" w:rsidRPr="00A05B71" w:rsidRDefault="006E13B7" w:rsidP="00E15E86">
      <w:pPr>
        <w:pStyle w:val="ListParagraph"/>
        <w:numPr>
          <w:ilvl w:val="0"/>
          <w:numId w:val="20"/>
        </w:numPr>
        <w:spacing w:after="0" w:line="240" w:lineRule="auto"/>
        <w:ind w:left="426" w:hanging="426"/>
        <w:jc w:val="both"/>
        <w:rPr>
          <w:rFonts w:cs="Arial"/>
          <w:szCs w:val="24"/>
        </w:rPr>
      </w:pPr>
    </w:p>
    <w:p w14:paraId="7F36842B" w14:textId="7909D7BB" w:rsidR="006E13B7" w:rsidRPr="00A05B71" w:rsidRDefault="006E13B7" w:rsidP="00211A6F">
      <w:pPr>
        <w:pStyle w:val="ListParagraph"/>
        <w:numPr>
          <w:ilvl w:val="0"/>
          <w:numId w:val="20"/>
        </w:numPr>
        <w:spacing w:line="240" w:lineRule="auto"/>
        <w:ind w:left="426" w:hanging="426"/>
        <w:jc w:val="both"/>
        <w:rPr>
          <w:rFonts w:cstheme="minorHAnsi"/>
        </w:rPr>
      </w:pPr>
      <w:r w:rsidRPr="006E13B7">
        <w:rPr>
          <w:rFonts w:cstheme="minorHAnsi"/>
        </w:rPr>
        <w:t xml:space="preserve">Make </w:t>
      </w:r>
      <w:r w:rsidR="00A05B71" w:rsidRPr="006E13B7">
        <w:rPr>
          <w:rFonts w:cstheme="minorHAnsi"/>
        </w:rPr>
        <w:t xml:space="preserve">recommendations </w:t>
      </w:r>
      <w:r w:rsidR="00E15E86" w:rsidRPr="006E13B7">
        <w:rPr>
          <w:rFonts w:cstheme="minorHAnsi"/>
        </w:rPr>
        <w:t xml:space="preserve">on </w:t>
      </w:r>
      <w:r w:rsidR="0067022E">
        <w:rPr>
          <w:rFonts w:cstheme="minorHAnsi"/>
        </w:rPr>
        <w:t xml:space="preserve">and implement changes to </w:t>
      </w:r>
      <w:r w:rsidR="00E15E86" w:rsidRPr="006E13B7">
        <w:rPr>
          <w:rFonts w:cstheme="minorHAnsi"/>
        </w:rPr>
        <w:t>business</w:t>
      </w:r>
      <w:r w:rsidRPr="006E13B7">
        <w:rPr>
          <w:rFonts w:cstheme="minorHAnsi"/>
        </w:rPr>
        <w:t xml:space="preserve"> processes</w:t>
      </w:r>
      <w:r w:rsidR="003B0800">
        <w:rPr>
          <w:rFonts w:cstheme="minorHAnsi"/>
        </w:rPr>
        <w:t>,</w:t>
      </w:r>
      <w:r w:rsidRPr="006E13B7">
        <w:rPr>
          <w:rFonts w:cstheme="minorHAnsi"/>
        </w:rPr>
        <w:t xml:space="preserve"> projects and procedures designed to improve cost-effectiveness and efficienc</w:t>
      </w:r>
      <w:r w:rsidR="00D708D6">
        <w:rPr>
          <w:rFonts w:cstheme="minorHAnsi"/>
        </w:rPr>
        <w:t>y</w:t>
      </w:r>
      <w:r w:rsidR="00AA02DF">
        <w:rPr>
          <w:rFonts w:cstheme="minorHAnsi"/>
        </w:rPr>
        <w:t xml:space="preserve"> </w:t>
      </w:r>
    </w:p>
    <w:p w14:paraId="264471D7" w14:textId="77777777" w:rsidR="00AA02DF" w:rsidRDefault="00AA02DF" w:rsidP="00AA02DF">
      <w:pPr>
        <w:pStyle w:val="BodyText"/>
        <w:numPr>
          <w:ilvl w:val="0"/>
          <w:numId w:val="20"/>
        </w:numPr>
        <w:spacing w:after="0" w:line="240" w:lineRule="auto"/>
        <w:ind w:left="426"/>
        <w:rPr>
          <w:rFonts w:cs="Arial"/>
          <w:szCs w:val="24"/>
        </w:rPr>
      </w:pPr>
      <w:r>
        <w:rPr>
          <w:rFonts w:cs="Arial"/>
          <w:szCs w:val="24"/>
        </w:rPr>
        <w:lastRenderedPageBreak/>
        <w:t xml:space="preserve">Drive continuous improvement and development of the service, responding to changing standards, regulations and emerging technology. </w:t>
      </w:r>
    </w:p>
    <w:p w14:paraId="7CDD0910" w14:textId="199CB1BA" w:rsidR="00AA02DF" w:rsidRDefault="00AA02DF" w:rsidP="00AA02DF">
      <w:pPr>
        <w:pStyle w:val="BodyText"/>
        <w:numPr>
          <w:ilvl w:val="0"/>
          <w:numId w:val="20"/>
        </w:numPr>
        <w:spacing w:after="0" w:line="240" w:lineRule="auto"/>
        <w:ind w:left="426"/>
        <w:rPr>
          <w:rFonts w:cs="Arial"/>
          <w:szCs w:val="24"/>
        </w:rPr>
      </w:pPr>
      <w:r>
        <w:rPr>
          <w:rFonts w:cs="Arial"/>
          <w:szCs w:val="24"/>
        </w:rPr>
        <w:t>Lead and contribute to the implementation of service improvement projects</w:t>
      </w:r>
      <w:r w:rsidR="004746B2">
        <w:rPr>
          <w:rFonts w:cs="Arial"/>
          <w:szCs w:val="24"/>
        </w:rPr>
        <w:t>.</w:t>
      </w:r>
      <w:r>
        <w:rPr>
          <w:rFonts w:cs="Arial"/>
          <w:szCs w:val="24"/>
        </w:rPr>
        <w:t xml:space="preserve"> </w:t>
      </w:r>
    </w:p>
    <w:p w14:paraId="3D753656" w14:textId="702D952B" w:rsidR="006E13B7" w:rsidRPr="00A05B71" w:rsidRDefault="003B0800" w:rsidP="00A05B71">
      <w:pPr>
        <w:pStyle w:val="ListParagraph"/>
        <w:keepNext/>
        <w:numPr>
          <w:ilvl w:val="0"/>
          <w:numId w:val="20"/>
        </w:numPr>
        <w:spacing w:after="0" w:line="240" w:lineRule="auto"/>
        <w:ind w:left="426"/>
        <w:outlineLvl w:val="1"/>
        <w:rPr>
          <w:rFonts w:eastAsia="Times New Roman" w:cstheme="minorHAnsi"/>
          <w:color w:val="000000"/>
        </w:rPr>
      </w:pPr>
      <w:r>
        <w:rPr>
          <w:rFonts w:eastAsia="Times New Roman" w:cstheme="minorHAnsi"/>
          <w:color w:val="000000"/>
        </w:rPr>
        <w:t>Make operational decision</w:t>
      </w:r>
      <w:r w:rsidR="00D708D6">
        <w:rPr>
          <w:rFonts w:eastAsia="Times New Roman" w:cstheme="minorHAnsi"/>
          <w:color w:val="000000"/>
        </w:rPr>
        <w:t>s</w:t>
      </w:r>
      <w:r>
        <w:rPr>
          <w:rFonts w:eastAsia="Times New Roman" w:cstheme="minorHAnsi"/>
          <w:color w:val="000000"/>
        </w:rPr>
        <w:t xml:space="preserve"> </w:t>
      </w:r>
      <w:r w:rsidR="000B1507">
        <w:rPr>
          <w:rFonts w:eastAsia="Times New Roman" w:cstheme="minorHAnsi"/>
          <w:color w:val="000000"/>
        </w:rPr>
        <w:t>considering</w:t>
      </w:r>
      <w:r>
        <w:rPr>
          <w:rFonts w:eastAsia="Times New Roman" w:cstheme="minorHAnsi"/>
          <w:color w:val="000000"/>
        </w:rPr>
        <w:t xml:space="preserve"> risks, costs and benefits associated with effective asset management and considering tenants wellbeing. </w:t>
      </w:r>
    </w:p>
    <w:p w14:paraId="1C26D02E" w14:textId="2FF8AC66" w:rsidR="006E13B7" w:rsidRPr="0047342D" w:rsidRDefault="00436115" w:rsidP="00A05B71">
      <w:pPr>
        <w:pStyle w:val="BodyText"/>
        <w:numPr>
          <w:ilvl w:val="0"/>
          <w:numId w:val="20"/>
        </w:numPr>
        <w:spacing w:after="0" w:line="240" w:lineRule="auto"/>
        <w:ind w:left="426"/>
        <w:rPr>
          <w:rFonts w:cs="Arial"/>
          <w:szCs w:val="24"/>
        </w:rPr>
      </w:pPr>
      <w:r>
        <w:rPr>
          <w:rFonts w:cs="Arial"/>
          <w:szCs w:val="24"/>
        </w:rPr>
        <w:t>Implement effective</w:t>
      </w:r>
      <w:r w:rsidR="006E13B7" w:rsidRPr="006E13B7">
        <w:rPr>
          <w:rFonts w:cs="Arial"/>
          <w:szCs w:val="24"/>
        </w:rPr>
        <w:t xml:space="preserve"> financial and management control procedures</w:t>
      </w:r>
      <w:r>
        <w:rPr>
          <w:rFonts w:cs="Arial"/>
          <w:szCs w:val="24"/>
        </w:rPr>
        <w:t xml:space="preserve"> and monitor spend related to own area of responsibility</w:t>
      </w:r>
      <w:r w:rsidR="006E13B7" w:rsidRPr="006E13B7">
        <w:rPr>
          <w:rFonts w:cs="Arial"/>
          <w:szCs w:val="24"/>
        </w:rPr>
        <w:t>.</w:t>
      </w:r>
    </w:p>
    <w:p w14:paraId="1355030B" w14:textId="738059F5" w:rsidR="00541A60" w:rsidRPr="0047342D" w:rsidRDefault="006E13B7" w:rsidP="00A05B71">
      <w:pPr>
        <w:pStyle w:val="BodyText"/>
        <w:numPr>
          <w:ilvl w:val="0"/>
          <w:numId w:val="20"/>
        </w:numPr>
        <w:spacing w:after="0" w:line="240" w:lineRule="auto"/>
        <w:ind w:left="426"/>
        <w:rPr>
          <w:rFonts w:cs="Arial"/>
          <w:szCs w:val="24"/>
        </w:rPr>
      </w:pPr>
      <w:r w:rsidRPr="00910C35">
        <w:rPr>
          <w:rFonts w:cs="Arial"/>
          <w:szCs w:val="24"/>
        </w:rPr>
        <w:t>Use initiative and creativity to identify opportunities for service improvements and/or more efficient ways of working</w:t>
      </w:r>
      <w:r w:rsidR="00436115">
        <w:rPr>
          <w:rFonts w:cs="Arial"/>
          <w:szCs w:val="24"/>
        </w:rPr>
        <w:t>.</w:t>
      </w:r>
    </w:p>
    <w:p w14:paraId="768B9EAB" w14:textId="09A60E42" w:rsidR="006E13B7" w:rsidRPr="00002D78" w:rsidRDefault="00436115" w:rsidP="00002D78">
      <w:pPr>
        <w:pStyle w:val="ListParagraph"/>
        <w:keepNext/>
        <w:numPr>
          <w:ilvl w:val="0"/>
          <w:numId w:val="20"/>
        </w:numPr>
        <w:spacing w:after="0" w:line="240" w:lineRule="auto"/>
        <w:ind w:left="426"/>
        <w:outlineLvl w:val="1"/>
        <w:rPr>
          <w:rFonts w:eastAsia="Times New Roman" w:cstheme="minorHAnsi"/>
          <w:color w:val="000000"/>
        </w:rPr>
      </w:pPr>
      <w:r w:rsidRPr="00002D78">
        <w:rPr>
          <w:rFonts w:eastAsia="Times New Roman" w:cstheme="minorHAnsi"/>
          <w:color w:val="000000"/>
        </w:rPr>
        <w:t>Build</w:t>
      </w:r>
      <w:r w:rsidR="006E13B7" w:rsidRPr="00002D78">
        <w:rPr>
          <w:rFonts w:eastAsia="Times New Roman" w:cstheme="minorHAnsi"/>
          <w:color w:val="000000"/>
        </w:rPr>
        <w:t xml:space="preserve"> effective relationships with a diverse range of </w:t>
      </w:r>
      <w:r w:rsidRPr="00002D78">
        <w:rPr>
          <w:rFonts w:eastAsia="Times New Roman" w:cstheme="minorHAnsi"/>
          <w:color w:val="000000"/>
        </w:rPr>
        <w:t xml:space="preserve">internal and external stakeholders. </w:t>
      </w:r>
    </w:p>
    <w:p w14:paraId="65530ECA" w14:textId="4055F791" w:rsidR="006E13B7" w:rsidRPr="00002D78" w:rsidRDefault="006E13B7" w:rsidP="00002D78">
      <w:pPr>
        <w:pStyle w:val="ListParagraph"/>
        <w:keepNext/>
        <w:numPr>
          <w:ilvl w:val="0"/>
          <w:numId w:val="20"/>
        </w:numPr>
        <w:spacing w:after="0" w:line="240" w:lineRule="auto"/>
        <w:ind w:left="426"/>
        <w:outlineLvl w:val="1"/>
        <w:rPr>
          <w:rFonts w:eastAsia="Times New Roman" w:cstheme="minorHAnsi"/>
          <w:color w:val="000000"/>
        </w:rPr>
      </w:pPr>
      <w:r w:rsidRPr="00002D78">
        <w:rPr>
          <w:rFonts w:eastAsia="Times New Roman" w:cstheme="minorHAnsi"/>
          <w:color w:val="000000"/>
        </w:rPr>
        <w:t>Responsible for ongoing communication with the public and elected representatives</w:t>
      </w:r>
      <w:r w:rsidR="00436115" w:rsidRPr="00002D78">
        <w:rPr>
          <w:rFonts w:eastAsia="Times New Roman" w:cstheme="minorHAnsi"/>
          <w:color w:val="000000"/>
        </w:rPr>
        <w:t>.</w:t>
      </w:r>
      <w:r w:rsidRPr="00002D78">
        <w:rPr>
          <w:rFonts w:eastAsia="Times New Roman" w:cstheme="minorHAnsi"/>
          <w:color w:val="000000"/>
        </w:rPr>
        <w:t xml:space="preserve"> </w:t>
      </w:r>
    </w:p>
    <w:p w14:paraId="6986EE27" w14:textId="3E8BB1CC" w:rsidR="006E13B7" w:rsidRPr="00305341" w:rsidRDefault="006E13B7" w:rsidP="00002D78">
      <w:pPr>
        <w:pStyle w:val="ListParagraph"/>
        <w:keepNext/>
        <w:numPr>
          <w:ilvl w:val="0"/>
          <w:numId w:val="20"/>
        </w:numPr>
        <w:spacing w:after="0" w:line="240" w:lineRule="auto"/>
        <w:ind w:left="426"/>
        <w:outlineLvl w:val="1"/>
        <w:rPr>
          <w:rFonts w:cs="Arial"/>
          <w:szCs w:val="24"/>
        </w:rPr>
      </w:pPr>
      <w:r w:rsidRPr="00002D78">
        <w:rPr>
          <w:rFonts w:eastAsia="Times New Roman" w:cstheme="minorHAnsi"/>
          <w:color w:val="000000"/>
        </w:rPr>
        <w:t>Responsible</w:t>
      </w:r>
      <w:r>
        <w:rPr>
          <w:rFonts w:cs="Arial"/>
          <w:szCs w:val="24"/>
        </w:rPr>
        <w:t xml:space="preserve"> for </w:t>
      </w:r>
      <w:r w:rsidR="00436115">
        <w:rPr>
          <w:rFonts w:cs="Arial"/>
          <w:szCs w:val="24"/>
        </w:rPr>
        <w:t xml:space="preserve">resolving complex issues with </w:t>
      </w:r>
      <w:r>
        <w:rPr>
          <w:rFonts w:cs="Arial"/>
          <w:szCs w:val="24"/>
        </w:rPr>
        <w:t>Suppliers and Sub-Contractors</w:t>
      </w:r>
      <w:r w:rsidR="0067022E">
        <w:rPr>
          <w:rFonts w:cs="Arial"/>
          <w:szCs w:val="24"/>
        </w:rPr>
        <w:t>,</w:t>
      </w:r>
      <w:r>
        <w:rPr>
          <w:rFonts w:cs="Arial"/>
          <w:szCs w:val="24"/>
        </w:rPr>
        <w:t xml:space="preserve"> </w:t>
      </w:r>
      <w:r w:rsidR="00436115">
        <w:rPr>
          <w:rFonts w:cs="Arial"/>
          <w:szCs w:val="24"/>
        </w:rPr>
        <w:t>maintaining a professional relationship.</w:t>
      </w:r>
    </w:p>
    <w:p w14:paraId="786B4C45" w14:textId="664AB68B" w:rsidR="006E13B7" w:rsidRDefault="00ED412A" w:rsidP="00A05B71">
      <w:pPr>
        <w:pStyle w:val="BodyText"/>
        <w:numPr>
          <w:ilvl w:val="0"/>
          <w:numId w:val="20"/>
        </w:numPr>
        <w:spacing w:after="0" w:line="240" w:lineRule="auto"/>
        <w:ind w:left="426"/>
        <w:rPr>
          <w:rFonts w:cs="Arial"/>
          <w:szCs w:val="24"/>
        </w:rPr>
      </w:pPr>
      <w:r>
        <w:rPr>
          <w:rFonts w:cs="Arial"/>
          <w:szCs w:val="24"/>
        </w:rPr>
        <w:t xml:space="preserve">Engage with </w:t>
      </w:r>
      <w:r w:rsidR="006E13B7">
        <w:rPr>
          <w:rFonts w:cs="Arial"/>
          <w:szCs w:val="24"/>
        </w:rPr>
        <w:t xml:space="preserve">Statutory Authorities </w:t>
      </w:r>
      <w:r>
        <w:rPr>
          <w:rFonts w:cs="Arial"/>
          <w:szCs w:val="24"/>
        </w:rPr>
        <w:t xml:space="preserve">and industry bodies </w:t>
      </w:r>
      <w:r w:rsidR="006E13B7">
        <w:rPr>
          <w:rFonts w:cs="Arial"/>
          <w:szCs w:val="24"/>
        </w:rPr>
        <w:t>in relation to Legislative requirements</w:t>
      </w:r>
      <w:r w:rsidR="0067022E">
        <w:rPr>
          <w:rFonts w:cs="Arial"/>
          <w:szCs w:val="24"/>
        </w:rPr>
        <w:t>, providing reports as required</w:t>
      </w:r>
      <w:r w:rsidR="00AE7974">
        <w:rPr>
          <w:rFonts w:cs="Arial"/>
          <w:szCs w:val="24"/>
        </w:rPr>
        <w:t>.</w:t>
      </w:r>
    </w:p>
    <w:p w14:paraId="4F59493C" w14:textId="272F7EDF" w:rsidR="00D708D6" w:rsidRDefault="00D708D6" w:rsidP="00A05B71">
      <w:pPr>
        <w:pStyle w:val="BodyText"/>
        <w:numPr>
          <w:ilvl w:val="0"/>
          <w:numId w:val="20"/>
        </w:numPr>
        <w:spacing w:after="0" w:line="240" w:lineRule="auto"/>
        <w:ind w:left="426"/>
        <w:rPr>
          <w:rFonts w:cs="Arial"/>
          <w:szCs w:val="24"/>
        </w:rPr>
      </w:pPr>
      <w:r>
        <w:rPr>
          <w:rFonts w:cs="Arial"/>
          <w:szCs w:val="24"/>
        </w:rPr>
        <w:t>Take a lead role in audits carried out by internal auditors and external industry bodies</w:t>
      </w:r>
      <w:r w:rsidR="0067022E">
        <w:rPr>
          <w:rFonts w:cs="Arial"/>
          <w:szCs w:val="24"/>
        </w:rPr>
        <w:t>, and participate in the implementation of any actions identified through audits</w:t>
      </w:r>
      <w:r>
        <w:rPr>
          <w:rFonts w:cs="Arial"/>
          <w:szCs w:val="24"/>
        </w:rPr>
        <w:t>.</w:t>
      </w:r>
    </w:p>
    <w:p w14:paraId="5FF121FC" w14:textId="427DAE0D" w:rsidR="003A416D" w:rsidRDefault="003A416D" w:rsidP="00A05B71">
      <w:pPr>
        <w:pStyle w:val="BodyText"/>
        <w:numPr>
          <w:ilvl w:val="0"/>
          <w:numId w:val="20"/>
        </w:numPr>
        <w:spacing w:after="0" w:line="240" w:lineRule="auto"/>
        <w:ind w:left="426"/>
        <w:rPr>
          <w:rFonts w:cs="Arial"/>
          <w:szCs w:val="24"/>
        </w:rPr>
      </w:pPr>
      <w:r>
        <w:rPr>
          <w:rFonts w:cs="Arial"/>
          <w:szCs w:val="24"/>
        </w:rPr>
        <w:t xml:space="preserve">Maintain and update Council systems (e.g. NEC) as work is carried out as </w:t>
      </w:r>
      <w:proofErr w:type="spellStart"/>
      <w:proofErr w:type="gramStart"/>
      <w:r>
        <w:rPr>
          <w:rFonts w:cs="Arial"/>
          <w:szCs w:val="24"/>
        </w:rPr>
        <w:t>necessary.Provide</w:t>
      </w:r>
      <w:proofErr w:type="spellEnd"/>
      <w:proofErr w:type="gramEnd"/>
      <w:r>
        <w:rPr>
          <w:rFonts w:cs="Arial"/>
          <w:szCs w:val="24"/>
        </w:rPr>
        <w:t xml:space="preserve"> regular updates to senior management as required demonstrating that key outcomes have been achieved.</w:t>
      </w:r>
    </w:p>
    <w:p w14:paraId="7E1B07C6" w14:textId="6BB151EB" w:rsidR="009071D8" w:rsidRDefault="009071D8" w:rsidP="0047342D">
      <w:pPr>
        <w:pStyle w:val="ListParagraph"/>
        <w:spacing w:after="0" w:line="240" w:lineRule="auto"/>
        <w:ind w:left="709" w:right="-733"/>
        <w:rPr>
          <w:rFonts w:ascii="Corbel" w:eastAsia="Times New Roman" w:hAnsi="Corbel" w:cs="Arial"/>
          <w:lang w:eastAsia="en-GB"/>
        </w:rPr>
      </w:pPr>
    </w:p>
    <w:p w14:paraId="6E06328F" w14:textId="77777777" w:rsidR="00E42697" w:rsidRDefault="00E42697" w:rsidP="00254F6E">
      <w:pPr>
        <w:pStyle w:val="BodyText"/>
        <w:spacing w:after="0" w:line="240" w:lineRule="auto"/>
        <w:ind w:right="-733"/>
        <w:rPr>
          <w:rFonts w:ascii="Corbel" w:hAnsi="Corbel" w:cs="Arial"/>
          <w:b/>
          <w:smallCaps/>
        </w:rPr>
      </w:pPr>
      <w:r w:rsidRPr="00E42697">
        <w:rPr>
          <w:rFonts w:ascii="Corbel" w:hAnsi="Corbel" w:cs="Arial"/>
          <w:b/>
          <w:smallCaps/>
        </w:rPr>
        <w:t xml:space="preserve">The How - </w:t>
      </w:r>
      <w:r w:rsidR="00254F6E" w:rsidRPr="00E42697">
        <w:rPr>
          <w:rFonts w:ascii="Corbel" w:hAnsi="Corbel" w:cs="Arial"/>
          <w:b/>
          <w:smallCaps/>
        </w:rPr>
        <w:t>Knowledge and Skills</w:t>
      </w:r>
      <w:r w:rsidR="000F1947">
        <w:rPr>
          <w:rFonts w:ascii="Corbel" w:hAnsi="Corbel" w:cs="Arial"/>
          <w:b/>
          <w:smallCaps/>
        </w:rPr>
        <w:t xml:space="preserve"> (E.g. Creativity &amp;</w:t>
      </w:r>
      <w:r w:rsidR="00BD7CB0" w:rsidRPr="00E42697">
        <w:rPr>
          <w:rFonts w:ascii="Corbel" w:hAnsi="Corbel" w:cs="Arial"/>
          <w:b/>
          <w:smallCaps/>
        </w:rPr>
        <w:t xml:space="preserve"> Innovation, </w:t>
      </w:r>
      <w:r w:rsidR="000F1947">
        <w:rPr>
          <w:rFonts w:ascii="Corbel" w:hAnsi="Corbel" w:cs="Arial"/>
          <w:b/>
          <w:smallCaps/>
        </w:rPr>
        <w:t>contacts &amp; relationships</w:t>
      </w:r>
      <w:r w:rsidR="00BD7CB0" w:rsidRPr="00E42697">
        <w:rPr>
          <w:rFonts w:ascii="Corbel" w:hAnsi="Corbel" w:cs="Arial"/>
          <w:b/>
          <w:smallCaps/>
        </w:rPr>
        <w:t>, Decision Making)</w:t>
      </w:r>
    </w:p>
    <w:p w14:paraId="10E8CADE" w14:textId="3D495B0C" w:rsidR="003A416D" w:rsidRPr="003A416D" w:rsidRDefault="003A416D" w:rsidP="003A416D">
      <w:pPr>
        <w:pStyle w:val="BodyText"/>
        <w:numPr>
          <w:ilvl w:val="0"/>
          <w:numId w:val="20"/>
        </w:numPr>
        <w:ind w:left="426" w:hanging="357"/>
        <w:contextualSpacing/>
        <w:rPr>
          <w:rFonts w:cs="Arial"/>
          <w:szCs w:val="24"/>
        </w:rPr>
      </w:pPr>
      <w:r>
        <w:t>Must</w:t>
      </w:r>
      <w:r w:rsidRPr="003A416D">
        <w:rPr>
          <w:spacing w:val="40"/>
        </w:rPr>
        <w:t xml:space="preserve"> </w:t>
      </w:r>
      <w:r>
        <w:t>be qualified to</w:t>
      </w:r>
      <w:r w:rsidRPr="003A416D">
        <w:rPr>
          <w:spacing w:val="40"/>
        </w:rPr>
        <w:t xml:space="preserve"> </w:t>
      </w:r>
      <w:r>
        <w:t>SVQ4 / HND</w:t>
      </w:r>
      <w:r w:rsidRPr="003A416D">
        <w:rPr>
          <w:spacing w:val="40"/>
        </w:rPr>
        <w:t xml:space="preserve"> </w:t>
      </w:r>
      <w:r>
        <w:t>level in relevant technical discipline and have considerable management</w:t>
      </w:r>
      <w:r w:rsidRPr="003A416D">
        <w:rPr>
          <w:spacing w:val="40"/>
        </w:rPr>
        <w:t xml:space="preserve"> </w:t>
      </w:r>
      <w:r>
        <w:t>experience and competence including managing services and projects, budgets, staff, contractors and customers. Post holders who</w:t>
      </w:r>
      <w:r w:rsidRPr="003A416D">
        <w:rPr>
          <w:spacing w:val="-3"/>
        </w:rPr>
        <w:t xml:space="preserve"> </w:t>
      </w:r>
      <w:r>
        <w:t>have</w:t>
      </w:r>
      <w:r w:rsidRPr="003A416D">
        <w:rPr>
          <w:spacing w:val="-3"/>
        </w:rPr>
        <w:t xml:space="preserve"> </w:t>
      </w:r>
      <w:r>
        <w:t>gas</w:t>
      </w:r>
      <w:r w:rsidRPr="003A416D">
        <w:rPr>
          <w:spacing w:val="-6"/>
        </w:rPr>
        <w:t xml:space="preserve"> </w:t>
      </w:r>
      <w:r>
        <w:t>responsibilities</w:t>
      </w:r>
      <w:r w:rsidRPr="003A416D">
        <w:rPr>
          <w:spacing w:val="-5"/>
        </w:rPr>
        <w:t xml:space="preserve"> </w:t>
      </w:r>
      <w:r>
        <w:t>must</w:t>
      </w:r>
      <w:r w:rsidRPr="003A416D">
        <w:rPr>
          <w:spacing w:val="-2"/>
        </w:rPr>
        <w:t xml:space="preserve"> </w:t>
      </w:r>
      <w:r>
        <w:t>hold</w:t>
      </w:r>
      <w:r w:rsidRPr="003A416D">
        <w:rPr>
          <w:spacing w:val="-5"/>
        </w:rPr>
        <w:t xml:space="preserve"> </w:t>
      </w:r>
      <w:r>
        <w:t>“The</w:t>
      </w:r>
      <w:r w:rsidRPr="003A416D">
        <w:rPr>
          <w:spacing w:val="-3"/>
        </w:rPr>
        <w:t xml:space="preserve"> </w:t>
      </w:r>
      <w:r>
        <w:t>Approved</w:t>
      </w:r>
      <w:r w:rsidRPr="003A416D">
        <w:rPr>
          <w:spacing w:val="-4"/>
        </w:rPr>
        <w:t xml:space="preserve"> </w:t>
      </w:r>
      <w:r>
        <w:t>Certification</w:t>
      </w:r>
      <w:r w:rsidRPr="003A416D">
        <w:rPr>
          <w:spacing w:val="-4"/>
        </w:rPr>
        <w:t xml:space="preserve"> </w:t>
      </w:r>
      <w:r>
        <w:t>Scheme</w:t>
      </w:r>
      <w:r w:rsidRPr="003A416D">
        <w:rPr>
          <w:spacing w:val="-3"/>
        </w:rPr>
        <w:t xml:space="preserve"> </w:t>
      </w:r>
      <w:r>
        <w:t>(ACS)”to</w:t>
      </w:r>
      <w:r w:rsidRPr="003A416D">
        <w:rPr>
          <w:spacing w:val="-2"/>
        </w:rPr>
        <w:t xml:space="preserve"> </w:t>
      </w:r>
      <w:r>
        <w:t>demonstrate competence in the gas industry.</w:t>
      </w:r>
    </w:p>
    <w:p w14:paraId="7803764D" w14:textId="17111271" w:rsidR="00AE7974" w:rsidRPr="00305341" w:rsidRDefault="00AE7974" w:rsidP="00305341">
      <w:pPr>
        <w:pStyle w:val="BodyText"/>
        <w:numPr>
          <w:ilvl w:val="0"/>
          <w:numId w:val="20"/>
        </w:numPr>
        <w:ind w:left="426" w:hanging="357"/>
        <w:contextualSpacing/>
        <w:rPr>
          <w:rFonts w:cs="Arial"/>
          <w:szCs w:val="24"/>
        </w:rPr>
      </w:pPr>
      <w:r>
        <w:rPr>
          <w:rFonts w:cs="Arial"/>
          <w:szCs w:val="24"/>
        </w:rPr>
        <w:t>Must maintain industry standard qualifications and undertake re-certification every 5 years</w:t>
      </w:r>
      <w:r w:rsidR="0067022E">
        <w:rPr>
          <w:rFonts w:cs="Arial"/>
          <w:szCs w:val="24"/>
        </w:rPr>
        <w:t xml:space="preserve"> (or as specified)</w:t>
      </w:r>
      <w:r>
        <w:rPr>
          <w:rFonts w:cs="Arial"/>
          <w:szCs w:val="24"/>
        </w:rPr>
        <w:t xml:space="preserve">. </w:t>
      </w:r>
    </w:p>
    <w:p w14:paraId="2BD3E019" w14:textId="5F0E5177" w:rsidR="006E13B7" w:rsidRPr="0007027B" w:rsidRDefault="006E13B7" w:rsidP="00305341">
      <w:pPr>
        <w:pStyle w:val="BodyText"/>
        <w:numPr>
          <w:ilvl w:val="0"/>
          <w:numId w:val="20"/>
        </w:numPr>
        <w:ind w:left="426" w:hanging="357"/>
        <w:contextualSpacing/>
        <w:rPr>
          <w:rFonts w:cs="Arial"/>
          <w:szCs w:val="24"/>
        </w:rPr>
      </w:pPr>
      <w:r w:rsidRPr="0007027B">
        <w:rPr>
          <w:rFonts w:cs="Arial"/>
          <w:szCs w:val="24"/>
        </w:rPr>
        <w:t xml:space="preserve">Post holders who have responsibility for Electrical services must </w:t>
      </w:r>
      <w:r w:rsidR="00ED6A7E" w:rsidRPr="0007027B">
        <w:rPr>
          <w:rFonts w:cs="Arial"/>
          <w:szCs w:val="24"/>
        </w:rPr>
        <w:t>hold</w:t>
      </w:r>
      <w:r w:rsidR="00B70EDE">
        <w:rPr>
          <w:rFonts w:cs="Arial"/>
          <w:szCs w:val="24"/>
        </w:rPr>
        <w:t xml:space="preserve"> </w:t>
      </w:r>
      <w:proofErr w:type="gramStart"/>
      <w:r w:rsidR="00B70EDE">
        <w:rPr>
          <w:rFonts w:cs="Arial"/>
          <w:szCs w:val="24"/>
        </w:rPr>
        <w:t xml:space="preserve">current </w:t>
      </w:r>
      <w:r w:rsidR="00ED6A7E" w:rsidRPr="0007027B">
        <w:rPr>
          <w:rFonts w:cs="Arial"/>
          <w:szCs w:val="24"/>
        </w:rPr>
        <w:t xml:space="preserve"> IET</w:t>
      </w:r>
      <w:proofErr w:type="gramEnd"/>
      <w:r w:rsidR="008F0EA1" w:rsidRPr="0007027B">
        <w:rPr>
          <w:rFonts w:cs="Arial"/>
          <w:szCs w:val="24"/>
        </w:rPr>
        <w:t xml:space="preserve"> BS</w:t>
      </w:r>
      <w:r w:rsidR="00B70EDE">
        <w:rPr>
          <w:rFonts w:cs="Arial"/>
          <w:szCs w:val="24"/>
        </w:rPr>
        <w:t xml:space="preserve"> </w:t>
      </w:r>
      <w:r w:rsidR="00B70EDE" w:rsidRPr="0007027B" w:rsidDel="00B70EDE">
        <w:rPr>
          <w:rFonts w:cs="Arial"/>
          <w:szCs w:val="24"/>
        </w:rPr>
        <w:t xml:space="preserve"> </w:t>
      </w:r>
      <w:r w:rsidR="0067022E">
        <w:rPr>
          <w:rFonts w:cs="Arial"/>
          <w:szCs w:val="24"/>
        </w:rPr>
        <w:t xml:space="preserve"> </w:t>
      </w:r>
      <w:r w:rsidR="00305341" w:rsidRPr="0007027B">
        <w:rPr>
          <w:rFonts w:cs="Arial"/>
          <w:szCs w:val="24"/>
        </w:rPr>
        <w:t xml:space="preserve"> plus</w:t>
      </w:r>
      <w:r w:rsidRPr="0007027B">
        <w:rPr>
          <w:rFonts w:cs="Arial"/>
          <w:szCs w:val="24"/>
        </w:rPr>
        <w:t xml:space="preserve"> Certificate in Fundamental Inspection, Testing and Initial Verification - </w:t>
      </w:r>
    </w:p>
    <w:p w14:paraId="758849AE" w14:textId="77777777" w:rsidR="00541A60" w:rsidRDefault="00541A60" w:rsidP="00305341">
      <w:pPr>
        <w:pStyle w:val="BodyText"/>
        <w:numPr>
          <w:ilvl w:val="0"/>
          <w:numId w:val="20"/>
        </w:numPr>
        <w:ind w:left="426" w:hanging="357"/>
        <w:contextualSpacing/>
        <w:rPr>
          <w:rFonts w:cs="Arial"/>
          <w:szCs w:val="24"/>
        </w:rPr>
      </w:pPr>
      <w:r w:rsidRPr="000B26BC">
        <w:rPr>
          <w:rFonts w:cs="Arial"/>
          <w:szCs w:val="24"/>
        </w:rPr>
        <w:t>Provide and consider appropriate advice in relation to operational decision making.  Decisions will be made on appropriate guidance to staff and interpretation of legislation, policy and strategy and in compliance with relevant statutory duties, financial targets, performance targets, procurement rules and financial regulations.</w:t>
      </w:r>
    </w:p>
    <w:p w14:paraId="2A083B45" w14:textId="4358347F" w:rsidR="006245EF" w:rsidRPr="000B26BC" w:rsidRDefault="006245EF" w:rsidP="00305341">
      <w:pPr>
        <w:pStyle w:val="BodyText"/>
        <w:numPr>
          <w:ilvl w:val="0"/>
          <w:numId w:val="20"/>
        </w:numPr>
        <w:ind w:left="426" w:hanging="357"/>
        <w:contextualSpacing/>
        <w:rPr>
          <w:rFonts w:cs="Arial"/>
          <w:szCs w:val="24"/>
        </w:rPr>
      </w:pPr>
      <w:r>
        <w:rPr>
          <w:rFonts w:cs="Arial"/>
          <w:szCs w:val="24"/>
        </w:rPr>
        <w:t>Monitor and manage productivity of officers and contractors</w:t>
      </w:r>
      <w:r w:rsidR="000F14EE">
        <w:rPr>
          <w:rFonts w:cs="Arial"/>
          <w:szCs w:val="24"/>
        </w:rPr>
        <w:t xml:space="preserve"> ensuring that performance targets are met</w:t>
      </w:r>
      <w:r>
        <w:rPr>
          <w:rFonts w:cs="Arial"/>
          <w:szCs w:val="24"/>
        </w:rPr>
        <w:t>.</w:t>
      </w:r>
    </w:p>
    <w:p w14:paraId="087FA0BC" w14:textId="7BD4B95C" w:rsidR="00541A60" w:rsidRPr="000B26BC" w:rsidRDefault="00541A60" w:rsidP="00305341">
      <w:pPr>
        <w:pStyle w:val="BodyText"/>
        <w:numPr>
          <w:ilvl w:val="0"/>
          <w:numId w:val="20"/>
        </w:numPr>
        <w:ind w:left="426" w:hanging="357"/>
        <w:contextualSpacing/>
        <w:rPr>
          <w:rFonts w:cs="Arial"/>
          <w:szCs w:val="24"/>
        </w:rPr>
      </w:pPr>
      <w:r w:rsidRPr="000B26BC">
        <w:rPr>
          <w:rFonts w:cs="Arial"/>
          <w:szCs w:val="24"/>
        </w:rPr>
        <w:t>Make decisions in relation to performance management including what appropriate action should be taken</w:t>
      </w:r>
      <w:r w:rsidR="003A416D">
        <w:rPr>
          <w:rFonts w:cs="Arial"/>
          <w:szCs w:val="24"/>
        </w:rPr>
        <w:t xml:space="preserve"> to rectify</w:t>
      </w:r>
      <w:r w:rsidRPr="000B26BC">
        <w:rPr>
          <w:rFonts w:cs="Arial"/>
          <w:szCs w:val="24"/>
        </w:rPr>
        <w:t xml:space="preserve"> </w:t>
      </w:r>
      <w:r w:rsidR="000F14EE">
        <w:rPr>
          <w:rFonts w:cs="Arial"/>
          <w:szCs w:val="24"/>
        </w:rPr>
        <w:t>under</w:t>
      </w:r>
      <w:r w:rsidRPr="000B26BC">
        <w:rPr>
          <w:rFonts w:cs="Arial"/>
          <w:szCs w:val="24"/>
        </w:rPr>
        <w:t xml:space="preserve">performance. </w:t>
      </w:r>
    </w:p>
    <w:p w14:paraId="2345FDFA" w14:textId="2AD7FA0E" w:rsidR="00541A60" w:rsidRPr="000B26BC" w:rsidRDefault="00541A60" w:rsidP="00305341">
      <w:pPr>
        <w:pStyle w:val="BodyText"/>
        <w:numPr>
          <w:ilvl w:val="0"/>
          <w:numId w:val="20"/>
        </w:numPr>
        <w:ind w:left="426" w:hanging="357"/>
        <w:contextualSpacing/>
        <w:rPr>
          <w:rFonts w:cs="Arial"/>
          <w:szCs w:val="24"/>
        </w:rPr>
      </w:pPr>
      <w:r w:rsidRPr="000B26BC">
        <w:rPr>
          <w:rFonts w:cs="Arial"/>
          <w:szCs w:val="24"/>
        </w:rPr>
        <w:t>Make decision</w:t>
      </w:r>
      <w:r w:rsidR="003A416D">
        <w:rPr>
          <w:rFonts w:cs="Arial"/>
          <w:szCs w:val="24"/>
        </w:rPr>
        <w:t>s</w:t>
      </w:r>
      <w:r w:rsidRPr="000B26BC">
        <w:rPr>
          <w:rFonts w:cs="Arial"/>
          <w:szCs w:val="24"/>
        </w:rPr>
        <w:t xml:space="preserve"> on complaint resolution on a regular basis and take appropriate action to </w:t>
      </w:r>
      <w:r w:rsidR="00135927">
        <w:rPr>
          <w:rFonts w:cs="Arial"/>
          <w:szCs w:val="24"/>
        </w:rPr>
        <w:t xml:space="preserve">resolve issues </w:t>
      </w:r>
      <w:r w:rsidRPr="000B26BC">
        <w:rPr>
          <w:rFonts w:cs="Arial"/>
          <w:szCs w:val="24"/>
        </w:rPr>
        <w:t xml:space="preserve">to </w:t>
      </w:r>
      <w:r w:rsidR="00135927">
        <w:rPr>
          <w:rFonts w:cs="Arial"/>
          <w:szCs w:val="24"/>
        </w:rPr>
        <w:t xml:space="preserve">the </w:t>
      </w:r>
      <w:r w:rsidRPr="000B26BC">
        <w:rPr>
          <w:rFonts w:cs="Arial"/>
          <w:szCs w:val="24"/>
        </w:rPr>
        <w:t>customer</w:t>
      </w:r>
      <w:r w:rsidR="00135927">
        <w:rPr>
          <w:rFonts w:cs="Arial"/>
          <w:szCs w:val="24"/>
        </w:rPr>
        <w:t>’s</w:t>
      </w:r>
      <w:r w:rsidRPr="000B26BC">
        <w:rPr>
          <w:rFonts w:cs="Arial"/>
          <w:szCs w:val="24"/>
        </w:rPr>
        <w:t xml:space="preserve"> satisfaction.</w:t>
      </w:r>
    </w:p>
    <w:p w14:paraId="2A43AB2B" w14:textId="3AA0B9D6" w:rsidR="00541A60" w:rsidRPr="000B26BC" w:rsidRDefault="006245EF" w:rsidP="00305341">
      <w:pPr>
        <w:pStyle w:val="BodyText"/>
        <w:numPr>
          <w:ilvl w:val="0"/>
          <w:numId w:val="20"/>
        </w:numPr>
        <w:ind w:left="426" w:hanging="357"/>
        <w:contextualSpacing/>
        <w:rPr>
          <w:rFonts w:cs="Arial"/>
          <w:szCs w:val="24"/>
        </w:rPr>
      </w:pPr>
      <w:r>
        <w:rPr>
          <w:rFonts w:cs="Arial"/>
          <w:szCs w:val="24"/>
        </w:rPr>
        <w:t>Ability to make d</w:t>
      </w:r>
      <w:r w:rsidR="00541A60" w:rsidRPr="000B26BC">
        <w:rPr>
          <w:rFonts w:cs="Arial"/>
          <w:szCs w:val="24"/>
        </w:rPr>
        <w:t>ecisions</w:t>
      </w:r>
      <w:r>
        <w:rPr>
          <w:rFonts w:cs="Arial"/>
          <w:szCs w:val="24"/>
        </w:rPr>
        <w:t xml:space="preserve"> which</w:t>
      </w:r>
      <w:r w:rsidR="00541A60" w:rsidRPr="000B26BC">
        <w:rPr>
          <w:rFonts w:cs="Arial"/>
          <w:szCs w:val="24"/>
        </w:rPr>
        <w:t xml:space="preserve"> will impact on the management and quality of </w:t>
      </w:r>
      <w:r w:rsidR="00135927">
        <w:rPr>
          <w:rFonts w:cs="Arial"/>
          <w:szCs w:val="24"/>
        </w:rPr>
        <w:t xml:space="preserve">the </w:t>
      </w:r>
      <w:r w:rsidR="00541A60" w:rsidRPr="000B26BC">
        <w:rPr>
          <w:rFonts w:cs="Arial"/>
          <w:szCs w:val="24"/>
        </w:rPr>
        <w:t xml:space="preserve">Housing Service in Edinburgh including compliance with statutory duties and legislation, delivering services </w:t>
      </w:r>
      <w:r w:rsidR="008C1DC4">
        <w:rPr>
          <w:rFonts w:cs="Arial"/>
          <w:szCs w:val="24"/>
        </w:rPr>
        <w:t xml:space="preserve">on target, </w:t>
      </w:r>
      <w:r w:rsidR="00541A60" w:rsidRPr="000B26BC">
        <w:rPr>
          <w:rFonts w:cs="Arial"/>
          <w:szCs w:val="24"/>
        </w:rPr>
        <w:t>within budgets and business plans, tenant and customer satisfaction, staff and contractor safety and security</w:t>
      </w:r>
      <w:r w:rsidR="00135927">
        <w:rPr>
          <w:rFonts w:cs="Arial"/>
          <w:szCs w:val="24"/>
        </w:rPr>
        <w:t>.</w:t>
      </w:r>
      <w:r w:rsidR="00541A60" w:rsidRPr="000B26BC">
        <w:rPr>
          <w:rFonts w:cs="Arial"/>
          <w:szCs w:val="24"/>
        </w:rPr>
        <w:t xml:space="preserve"> </w:t>
      </w:r>
    </w:p>
    <w:p w14:paraId="010A5DF4" w14:textId="43061CE9" w:rsidR="00541A60" w:rsidRPr="00305341" w:rsidRDefault="006245EF" w:rsidP="00305341">
      <w:pPr>
        <w:pStyle w:val="BodyText"/>
        <w:numPr>
          <w:ilvl w:val="0"/>
          <w:numId w:val="20"/>
        </w:numPr>
        <w:ind w:left="426" w:hanging="357"/>
        <w:contextualSpacing/>
        <w:rPr>
          <w:rFonts w:cs="Arial"/>
          <w:szCs w:val="24"/>
        </w:rPr>
      </w:pPr>
      <w:r>
        <w:rPr>
          <w:rFonts w:cs="Arial"/>
          <w:szCs w:val="24"/>
        </w:rPr>
        <w:t>Ability to make d</w:t>
      </w:r>
      <w:r w:rsidR="00541A60" w:rsidRPr="00305341">
        <w:rPr>
          <w:rFonts w:cs="Arial"/>
          <w:szCs w:val="24"/>
        </w:rPr>
        <w:t>ecisions</w:t>
      </w:r>
      <w:r>
        <w:rPr>
          <w:rFonts w:cs="Arial"/>
          <w:szCs w:val="24"/>
        </w:rPr>
        <w:t xml:space="preserve"> which</w:t>
      </w:r>
      <w:r w:rsidR="00541A60" w:rsidRPr="00305341">
        <w:rPr>
          <w:rFonts w:cs="Arial"/>
          <w:szCs w:val="24"/>
        </w:rPr>
        <w:t xml:space="preserve"> will impact on overall performance against targets, customer satisfaction and financial success.</w:t>
      </w:r>
    </w:p>
    <w:p w14:paraId="5E52C49F" w14:textId="7567FE09" w:rsidR="003D1F79" w:rsidRPr="00305341" w:rsidRDefault="006E13B7" w:rsidP="00305341">
      <w:pPr>
        <w:pStyle w:val="BodyText"/>
        <w:numPr>
          <w:ilvl w:val="0"/>
          <w:numId w:val="20"/>
        </w:numPr>
        <w:ind w:left="426" w:hanging="357"/>
        <w:contextualSpacing/>
        <w:rPr>
          <w:rFonts w:cs="Arial"/>
          <w:szCs w:val="24"/>
        </w:rPr>
      </w:pPr>
      <w:r>
        <w:rPr>
          <w:rFonts w:cs="Arial"/>
          <w:szCs w:val="24"/>
        </w:rPr>
        <w:t xml:space="preserve">Sign off works and tasks completed by both operatives and contractors.  These decisions will impact the final service delivery to customers as well as </w:t>
      </w:r>
      <w:r w:rsidR="006245EF">
        <w:rPr>
          <w:rFonts w:cs="Arial"/>
          <w:szCs w:val="24"/>
        </w:rPr>
        <w:t>C</w:t>
      </w:r>
      <w:r>
        <w:rPr>
          <w:rFonts w:cs="Arial"/>
          <w:szCs w:val="24"/>
        </w:rPr>
        <w:t xml:space="preserve">ouncil budgets.  </w:t>
      </w:r>
    </w:p>
    <w:p w14:paraId="284DFA41" w14:textId="0B62164B" w:rsidR="003D1F79" w:rsidRDefault="003D1F79" w:rsidP="00305341">
      <w:pPr>
        <w:pStyle w:val="BodyText"/>
        <w:numPr>
          <w:ilvl w:val="0"/>
          <w:numId w:val="20"/>
        </w:numPr>
        <w:ind w:left="426" w:hanging="357"/>
        <w:contextualSpacing/>
        <w:rPr>
          <w:rFonts w:cs="Arial"/>
          <w:szCs w:val="24"/>
        </w:rPr>
      </w:pPr>
      <w:r w:rsidRPr="00910C35">
        <w:rPr>
          <w:rFonts w:cs="Arial"/>
          <w:szCs w:val="24"/>
        </w:rPr>
        <w:lastRenderedPageBreak/>
        <w:t>Decisions will be made on appropriate guidance to staff and interpretation of legislation, policy</w:t>
      </w:r>
      <w:r w:rsidR="000B1507">
        <w:rPr>
          <w:rFonts w:cs="Arial"/>
          <w:szCs w:val="24"/>
        </w:rPr>
        <w:t>,</w:t>
      </w:r>
      <w:r w:rsidRPr="00910C35">
        <w:rPr>
          <w:rFonts w:cs="Arial"/>
          <w:szCs w:val="24"/>
        </w:rPr>
        <w:t xml:space="preserve"> and strategy and in compliance with relevant statutory duties, financial targets, performance targets, procurement rules and financial regulations.</w:t>
      </w:r>
    </w:p>
    <w:p w14:paraId="217F4340" w14:textId="05B80DBA" w:rsidR="00541A60" w:rsidRPr="0047342D" w:rsidRDefault="003D1F79" w:rsidP="00305341">
      <w:pPr>
        <w:pStyle w:val="BodyText"/>
        <w:numPr>
          <w:ilvl w:val="0"/>
          <w:numId w:val="20"/>
        </w:numPr>
        <w:ind w:left="426" w:hanging="357"/>
        <w:contextualSpacing/>
        <w:rPr>
          <w:rFonts w:cs="Arial"/>
          <w:szCs w:val="24"/>
        </w:rPr>
      </w:pPr>
      <w:r>
        <w:rPr>
          <w:rFonts w:cs="Arial"/>
          <w:szCs w:val="24"/>
        </w:rPr>
        <w:t xml:space="preserve">The </w:t>
      </w:r>
      <w:proofErr w:type="gramStart"/>
      <w:r w:rsidR="006245EF">
        <w:rPr>
          <w:rFonts w:cs="Arial"/>
          <w:szCs w:val="24"/>
        </w:rPr>
        <w:t xml:space="preserve">postholder </w:t>
      </w:r>
      <w:r>
        <w:rPr>
          <w:rFonts w:cs="Arial"/>
          <w:szCs w:val="24"/>
        </w:rPr>
        <w:t xml:space="preserve"> will</w:t>
      </w:r>
      <w:proofErr w:type="gramEnd"/>
      <w:r>
        <w:rPr>
          <w:rFonts w:cs="Arial"/>
          <w:szCs w:val="24"/>
        </w:rPr>
        <w:t xml:space="preserve"> be required to </w:t>
      </w:r>
      <w:r w:rsidR="000B1507">
        <w:rPr>
          <w:rFonts w:cs="Arial"/>
          <w:szCs w:val="24"/>
        </w:rPr>
        <w:t>contribute</w:t>
      </w:r>
      <w:r>
        <w:rPr>
          <w:rFonts w:cs="Arial"/>
          <w:szCs w:val="24"/>
        </w:rPr>
        <w:t xml:space="preserve"> to the setting of annual budget</w:t>
      </w:r>
      <w:r w:rsidR="006245EF">
        <w:rPr>
          <w:rFonts w:cs="Arial"/>
          <w:szCs w:val="24"/>
        </w:rPr>
        <w:t xml:space="preserve">s of up to </w:t>
      </w:r>
      <w:r w:rsidR="006245EF" w:rsidRPr="004339B4">
        <w:rPr>
          <w:rFonts w:cs="Arial"/>
          <w:szCs w:val="24"/>
        </w:rPr>
        <w:t>£30m</w:t>
      </w:r>
      <w:r>
        <w:rPr>
          <w:rFonts w:cs="Arial"/>
          <w:szCs w:val="24"/>
        </w:rPr>
        <w:t xml:space="preserve"> for the service and will be responsible for monitoring and approving spend against th</w:t>
      </w:r>
      <w:r w:rsidR="006245EF">
        <w:rPr>
          <w:rFonts w:cs="Arial"/>
          <w:szCs w:val="24"/>
        </w:rPr>
        <w:t>ese</w:t>
      </w:r>
      <w:r>
        <w:rPr>
          <w:rFonts w:cs="Arial"/>
          <w:szCs w:val="24"/>
        </w:rPr>
        <w:t>.</w:t>
      </w:r>
    </w:p>
    <w:p w14:paraId="5DEBAEA2" w14:textId="77777777" w:rsidR="00626D40" w:rsidRPr="00442424" w:rsidRDefault="00626D40" w:rsidP="00626D40">
      <w:pPr>
        <w:pStyle w:val="ListParagraph"/>
        <w:spacing w:after="0" w:line="240" w:lineRule="auto"/>
        <w:ind w:right="-733"/>
        <w:jc w:val="both"/>
        <w:rPr>
          <w:rFonts w:ascii="Corbel" w:eastAsia="Times New Roman" w:hAnsi="Corbel" w:cs="Arial"/>
          <w:lang w:eastAsia="en-GB"/>
        </w:rPr>
      </w:pPr>
    </w:p>
    <w:p w14:paraId="3597550B" w14:textId="77777777" w:rsidR="00E42697" w:rsidRPr="00626D40" w:rsidRDefault="00E42697" w:rsidP="00626D40">
      <w:pPr>
        <w:spacing w:after="0" w:line="240" w:lineRule="auto"/>
        <w:ind w:right="-733"/>
        <w:jc w:val="both"/>
        <w:rPr>
          <w:rFonts w:ascii="Corbel" w:hAnsi="Corbel" w:cs="Arial"/>
          <w:b/>
          <w:smallCaps/>
        </w:rPr>
      </w:pPr>
      <w:r w:rsidRPr="00626D40">
        <w:rPr>
          <w:rFonts w:ascii="Corbel" w:hAnsi="Corbel" w:cs="Arial"/>
          <w:b/>
          <w:smallCaps/>
        </w:rPr>
        <w:t xml:space="preserve">Environment </w:t>
      </w:r>
      <w:r w:rsidR="003048F9" w:rsidRPr="00626D40">
        <w:rPr>
          <w:rFonts w:ascii="Corbel" w:hAnsi="Corbel" w:cs="Arial"/>
          <w:b/>
          <w:smallCaps/>
        </w:rPr>
        <w:t>(Work Demands, physical demands, working conditions, work context)</w:t>
      </w:r>
    </w:p>
    <w:p w14:paraId="67DF0063" w14:textId="5DEFDB18" w:rsidR="00AA02DF" w:rsidRDefault="00AA02DF" w:rsidP="00ED6A7E">
      <w:pPr>
        <w:pStyle w:val="BodyText"/>
        <w:numPr>
          <w:ilvl w:val="0"/>
          <w:numId w:val="20"/>
        </w:numPr>
        <w:ind w:left="426" w:hanging="357"/>
        <w:contextualSpacing/>
        <w:rPr>
          <w:rFonts w:cs="Arial"/>
          <w:szCs w:val="24"/>
        </w:rPr>
      </w:pPr>
      <w:r>
        <w:rPr>
          <w:rFonts w:cs="Arial"/>
          <w:szCs w:val="24"/>
        </w:rPr>
        <w:t xml:space="preserve">Responsible for managing a </w:t>
      </w:r>
      <w:r w:rsidR="00B70EDE">
        <w:rPr>
          <w:rFonts w:cs="Arial"/>
          <w:szCs w:val="24"/>
        </w:rPr>
        <w:t>team</w:t>
      </w:r>
      <w:r>
        <w:rPr>
          <w:rFonts w:cs="Arial"/>
          <w:szCs w:val="24"/>
        </w:rPr>
        <w:t xml:space="preserve"> where tenant safety is a</w:t>
      </w:r>
      <w:r w:rsidR="004E1FE2">
        <w:rPr>
          <w:rFonts w:cs="Arial"/>
          <w:szCs w:val="24"/>
        </w:rPr>
        <w:t xml:space="preserve">t risk if work is not carried out to a high, fully compliant standard. </w:t>
      </w:r>
    </w:p>
    <w:p w14:paraId="5E33EE37" w14:textId="70540A7A" w:rsidR="004E1FE2" w:rsidRDefault="004E1FE2" w:rsidP="00ED6A7E">
      <w:pPr>
        <w:pStyle w:val="BodyText"/>
        <w:numPr>
          <w:ilvl w:val="0"/>
          <w:numId w:val="20"/>
        </w:numPr>
        <w:ind w:left="426" w:hanging="357"/>
        <w:contextualSpacing/>
        <w:rPr>
          <w:rFonts w:cs="Arial"/>
          <w:szCs w:val="24"/>
        </w:rPr>
      </w:pPr>
      <w:r>
        <w:rPr>
          <w:rFonts w:cs="Arial"/>
          <w:szCs w:val="24"/>
        </w:rPr>
        <w:t xml:space="preserve">This is a work environment area where standards, specifications, technology and legislation can change regularly and it is imperative that the postholder maintains a current understanding to ensure the service is fully compliant. </w:t>
      </w:r>
    </w:p>
    <w:p w14:paraId="6ABF6AAD" w14:textId="00F35737" w:rsidR="00AA02DF" w:rsidRPr="00AA02DF" w:rsidRDefault="00541A60" w:rsidP="00AA02DF">
      <w:pPr>
        <w:pStyle w:val="BodyText"/>
        <w:numPr>
          <w:ilvl w:val="0"/>
          <w:numId w:val="20"/>
        </w:numPr>
        <w:ind w:left="426" w:hanging="357"/>
        <w:contextualSpacing/>
        <w:rPr>
          <w:rFonts w:cs="Arial"/>
          <w:szCs w:val="24"/>
        </w:rPr>
      </w:pPr>
      <w:r>
        <w:rPr>
          <w:rFonts w:cs="Arial"/>
          <w:szCs w:val="24"/>
        </w:rPr>
        <w:t>Full responsibility for directing and managing multiple resources to meet deadlines and for assessing priorities on a regular basis that have significant impact on the service delivery and financial viability of the organisation.</w:t>
      </w:r>
    </w:p>
    <w:p w14:paraId="7E300037" w14:textId="77777777" w:rsidR="003D1F79" w:rsidRPr="00305341" w:rsidRDefault="003D1F79" w:rsidP="00305341">
      <w:pPr>
        <w:pStyle w:val="BodyText"/>
        <w:numPr>
          <w:ilvl w:val="0"/>
          <w:numId w:val="20"/>
        </w:numPr>
        <w:ind w:left="426" w:hanging="357"/>
        <w:contextualSpacing/>
        <w:rPr>
          <w:rFonts w:cs="Arial"/>
          <w:szCs w:val="24"/>
        </w:rPr>
      </w:pPr>
      <w:r w:rsidRPr="00305341">
        <w:rPr>
          <w:rFonts w:cs="Arial"/>
          <w:szCs w:val="24"/>
        </w:rPr>
        <w:t xml:space="preserve">The post demands management of operatives, sub-contractors and technical functions but with significant customer interface and the need to promote and develop new and existing services. </w:t>
      </w:r>
    </w:p>
    <w:p w14:paraId="68C6A0EF" w14:textId="0F0841D7" w:rsidR="003D1F79" w:rsidRPr="00305341" w:rsidRDefault="00541A60" w:rsidP="00305341">
      <w:pPr>
        <w:pStyle w:val="BodyText"/>
        <w:numPr>
          <w:ilvl w:val="0"/>
          <w:numId w:val="20"/>
        </w:numPr>
        <w:ind w:left="426" w:hanging="357"/>
        <w:contextualSpacing/>
        <w:rPr>
          <w:rFonts w:cs="Arial"/>
          <w:szCs w:val="24"/>
        </w:rPr>
      </w:pPr>
      <w:r w:rsidRPr="00305341">
        <w:rPr>
          <w:rFonts w:cs="Arial"/>
          <w:szCs w:val="24"/>
        </w:rPr>
        <w:t xml:space="preserve">Participate </w:t>
      </w:r>
      <w:r w:rsidR="000B1507">
        <w:rPr>
          <w:rFonts w:cs="Arial"/>
          <w:szCs w:val="24"/>
        </w:rPr>
        <w:t xml:space="preserve">and also manage staff </w:t>
      </w:r>
      <w:r w:rsidRPr="00305341">
        <w:rPr>
          <w:rFonts w:cs="Arial"/>
          <w:szCs w:val="24"/>
        </w:rPr>
        <w:t xml:space="preserve">in the out of hours emergency service on a rota basis, acting as main point of contact, making any decisions reasonably required, including decisions for workforce safety, emergency repairs, assessing priorities and planning resources. </w:t>
      </w:r>
    </w:p>
    <w:p w14:paraId="480AE2C6" w14:textId="77777777" w:rsidR="003D1F79" w:rsidRPr="00305341" w:rsidRDefault="003D1F79" w:rsidP="00305341">
      <w:pPr>
        <w:pStyle w:val="BodyText"/>
        <w:numPr>
          <w:ilvl w:val="0"/>
          <w:numId w:val="20"/>
        </w:numPr>
        <w:ind w:left="426" w:hanging="357"/>
        <w:contextualSpacing/>
        <w:rPr>
          <w:rFonts w:cs="Arial"/>
          <w:szCs w:val="24"/>
        </w:rPr>
      </w:pPr>
      <w:r w:rsidRPr="00305341">
        <w:rPr>
          <w:rFonts w:cs="Arial"/>
          <w:szCs w:val="24"/>
        </w:rPr>
        <w:t xml:space="preserve">This is an operational post and considerable site attendance/activity will be necessary </w:t>
      </w:r>
      <w:r w:rsidRPr="00910C35">
        <w:rPr>
          <w:rFonts w:cs="Arial"/>
          <w:szCs w:val="24"/>
        </w:rPr>
        <w:t>in a building maintenance and construction environment.</w:t>
      </w:r>
    </w:p>
    <w:p w14:paraId="2C908CD5" w14:textId="2CC4A38C" w:rsidR="003D1F79" w:rsidRDefault="008801C8" w:rsidP="00305341">
      <w:pPr>
        <w:pStyle w:val="BodyText"/>
        <w:numPr>
          <w:ilvl w:val="0"/>
          <w:numId w:val="20"/>
        </w:numPr>
        <w:ind w:left="426" w:hanging="357"/>
        <w:contextualSpacing/>
        <w:rPr>
          <w:rFonts w:cs="Arial"/>
          <w:szCs w:val="24"/>
        </w:rPr>
      </w:pPr>
      <w:r w:rsidRPr="00305341">
        <w:rPr>
          <w:rFonts w:cs="Arial"/>
          <w:szCs w:val="24"/>
        </w:rPr>
        <w:t xml:space="preserve">Work environment is </w:t>
      </w:r>
      <w:r w:rsidR="00305341" w:rsidRPr="00305341">
        <w:rPr>
          <w:rFonts w:cs="Arial"/>
          <w:szCs w:val="24"/>
        </w:rPr>
        <w:t>based in</w:t>
      </w:r>
      <w:r w:rsidR="003D1F79" w:rsidRPr="00305341">
        <w:rPr>
          <w:rFonts w:cs="Arial"/>
          <w:szCs w:val="24"/>
        </w:rPr>
        <w:t xml:space="preserve"> both office and site </w:t>
      </w:r>
      <w:r w:rsidR="00ED6A7E" w:rsidRPr="00305341">
        <w:rPr>
          <w:rFonts w:cs="Arial"/>
          <w:szCs w:val="24"/>
        </w:rPr>
        <w:t>environments with</w:t>
      </w:r>
      <w:r w:rsidR="003D1F79" w:rsidRPr="00910C35">
        <w:rPr>
          <w:rFonts w:cs="Arial"/>
          <w:szCs w:val="24"/>
        </w:rPr>
        <w:t xml:space="preserve"> on site activity in all weather conditions in a building maintenance and construction environment and within tenants properties, some of whom have challenging lifestyles.</w:t>
      </w:r>
    </w:p>
    <w:p w14:paraId="407795D4" w14:textId="77777777" w:rsidR="003D1F79" w:rsidRDefault="003D1F79" w:rsidP="00305341">
      <w:pPr>
        <w:pStyle w:val="BodyText"/>
        <w:numPr>
          <w:ilvl w:val="0"/>
          <w:numId w:val="20"/>
        </w:numPr>
        <w:ind w:left="426" w:hanging="357"/>
        <w:contextualSpacing/>
        <w:rPr>
          <w:rFonts w:cs="Arial"/>
          <w:szCs w:val="24"/>
        </w:rPr>
      </w:pPr>
      <w:r>
        <w:rPr>
          <w:rFonts w:cs="Arial"/>
          <w:szCs w:val="24"/>
        </w:rPr>
        <w:t>Post holder will also be required to work at heights.</w:t>
      </w:r>
    </w:p>
    <w:p w14:paraId="5665F0F4" w14:textId="3FE59E0C" w:rsidR="00143D4A" w:rsidRPr="0047342D" w:rsidRDefault="003D1F79" w:rsidP="00305341">
      <w:pPr>
        <w:pStyle w:val="BodyText"/>
        <w:numPr>
          <w:ilvl w:val="0"/>
          <w:numId w:val="20"/>
        </w:numPr>
        <w:ind w:left="426" w:hanging="357"/>
        <w:contextualSpacing/>
        <w:rPr>
          <w:rFonts w:cs="Arial"/>
          <w:szCs w:val="24"/>
        </w:rPr>
      </w:pPr>
      <w:r w:rsidRPr="00910C35">
        <w:rPr>
          <w:rFonts w:cs="Arial"/>
          <w:szCs w:val="24"/>
        </w:rPr>
        <w:t xml:space="preserve">Care should be exercised in the prolonged use of IT equipment in accordance with the Council’s policy and guidelines. Health and safety guidelines with risk assessments should be adhered to when conducting site visits. </w:t>
      </w:r>
      <w:r>
        <w:rPr>
          <w:rFonts w:cs="Arial"/>
          <w:szCs w:val="24"/>
        </w:rPr>
        <w:t>O</w:t>
      </w:r>
      <w:r w:rsidRPr="00910C35">
        <w:rPr>
          <w:rFonts w:cs="Arial"/>
          <w:szCs w:val="24"/>
        </w:rPr>
        <w:t>perate in accordance with the Council’s Lone Working policy.</w:t>
      </w:r>
    </w:p>
    <w:p w14:paraId="2CA2747D" w14:textId="77777777" w:rsidR="00E42697" w:rsidRPr="0004316C" w:rsidRDefault="00E42697" w:rsidP="00E42697">
      <w:pPr>
        <w:pStyle w:val="ListParagraph"/>
        <w:spacing w:after="0" w:line="240" w:lineRule="auto"/>
        <w:ind w:right="-733"/>
        <w:rPr>
          <w:rFonts w:ascii="Corbel" w:eastAsia="Times New Roman" w:hAnsi="Corbel" w:cs="Arial"/>
          <w:lang w:eastAsia="en-GB"/>
        </w:rPr>
      </w:pPr>
    </w:p>
    <w:p w14:paraId="6F5BBCB2"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Supervision and Management of People (Numbers and type of staff)</w:t>
      </w:r>
    </w:p>
    <w:p w14:paraId="552411C1" w14:textId="411EB7B8" w:rsidR="006E13B7" w:rsidRPr="006E5B18" w:rsidRDefault="006E13B7" w:rsidP="00CF7400">
      <w:pPr>
        <w:pStyle w:val="BodyText"/>
        <w:numPr>
          <w:ilvl w:val="0"/>
          <w:numId w:val="23"/>
        </w:numPr>
        <w:ind w:left="426" w:hanging="357"/>
        <w:contextualSpacing/>
        <w:rPr>
          <w:rFonts w:cs="Arial"/>
          <w:szCs w:val="24"/>
        </w:rPr>
      </w:pPr>
      <w:r>
        <w:rPr>
          <w:rFonts w:cs="Arial"/>
          <w:szCs w:val="24"/>
        </w:rPr>
        <w:t>R</w:t>
      </w:r>
      <w:r w:rsidRPr="00910C35">
        <w:rPr>
          <w:rFonts w:cs="Arial"/>
          <w:szCs w:val="24"/>
        </w:rPr>
        <w:t>esponsible for the recruitment, induction, management and development of staff</w:t>
      </w:r>
      <w:r w:rsidR="00AE7974">
        <w:rPr>
          <w:rFonts w:cs="Arial"/>
          <w:szCs w:val="24"/>
        </w:rPr>
        <w:t xml:space="preserve"> and apprentices</w:t>
      </w:r>
      <w:r w:rsidR="006245EF">
        <w:rPr>
          <w:rFonts w:cs="Arial"/>
          <w:szCs w:val="24"/>
        </w:rPr>
        <w:t>.</w:t>
      </w:r>
    </w:p>
    <w:p w14:paraId="63CA06A8" w14:textId="126586C4" w:rsidR="006E13B7" w:rsidRDefault="00AA02DF" w:rsidP="00CF7400">
      <w:pPr>
        <w:pStyle w:val="BodyText"/>
        <w:numPr>
          <w:ilvl w:val="0"/>
          <w:numId w:val="23"/>
        </w:numPr>
        <w:spacing w:line="240" w:lineRule="auto"/>
        <w:ind w:left="426" w:hanging="357"/>
        <w:contextualSpacing/>
        <w:rPr>
          <w:rFonts w:cs="Arial"/>
          <w:szCs w:val="24"/>
        </w:rPr>
      </w:pPr>
      <w:r>
        <w:rPr>
          <w:lang w:eastAsia="en-GB"/>
        </w:rPr>
        <w:t>R</w:t>
      </w:r>
      <w:r w:rsidR="006E13B7">
        <w:rPr>
          <w:lang w:eastAsia="en-GB"/>
        </w:rPr>
        <w:t xml:space="preserve">esponsible for the supervision and management of up to </w:t>
      </w:r>
      <w:r w:rsidR="00ED412A">
        <w:rPr>
          <w:lang w:eastAsia="en-GB"/>
        </w:rPr>
        <w:t>15</w:t>
      </w:r>
      <w:r w:rsidR="006E13B7">
        <w:rPr>
          <w:lang w:eastAsia="en-GB"/>
        </w:rPr>
        <w:t xml:space="preserve"> operatives </w:t>
      </w:r>
      <w:r w:rsidR="006E13B7">
        <w:t xml:space="preserve">depending on the nature or demand of the work </w:t>
      </w:r>
      <w:r w:rsidR="006E13B7">
        <w:rPr>
          <w:lang w:eastAsia="en-GB"/>
        </w:rPr>
        <w:t xml:space="preserve">and, </w:t>
      </w:r>
      <w:r w:rsidR="006E13B7">
        <w:rPr>
          <w:rFonts w:cs="Arial"/>
          <w:szCs w:val="24"/>
        </w:rPr>
        <w:t xml:space="preserve">they </w:t>
      </w:r>
      <w:r w:rsidR="006E13B7" w:rsidRPr="009373C3">
        <w:rPr>
          <w:rFonts w:cs="Arial"/>
          <w:szCs w:val="24"/>
        </w:rPr>
        <w:t>will also be responsible for the management of any apprentices allocated to them.</w:t>
      </w:r>
    </w:p>
    <w:p w14:paraId="4D709710" w14:textId="77777777" w:rsidR="003048F9" w:rsidRDefault="003048F9" w:rsidP="003048F9">
      <w:pPr>
        <w:pStyle w:val="BodyText"/>
        <w:spacing w:after="0" w:line="240" w:lineRule="auto"/>
        <w:ind w:right="-731"/>
        <w:rPr>
          <w:rFonts w:cs="Arial"/>
          <w:b/>
          <w:szCs w:val="24"/>
        </w:rPr>
      </w:pPr>
    </w:p>
    <w:p w14:paraId="7360116F" w14:textId="77777777" w:rsid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Resources</w:t>
      </w:r>
    </w:p>
    <w:p w14:paraId="073D6BF6" w14:textId="3D61DEB6" w:rsidR="008801C8" w:rsidRPr="00F070B4" w:rsidRDefault="008801C8" w:rsidP="00CF7400">
      <w:pPr>
        <w:pStyle w:val="BodyText"/>
        <w:numPr>
          <w:ilvl w:val="0"/>
          <w:numId w:val="24"/>
        </w:numPr>
        <w:ind w:left="426"/>
        <w:rPr>
          <w:rFonts w:cs="Arial"/>
          <w:szCs w:val="24"/>
        </w:rPr>
      </w:pPr>
      <w:r>
        <w:rPr>
          <w:rFonts w:cs="Arial"/>
          <w:szCs w:val="24"/>
        </w:rPr>
        <w:t>Responsible for the fleet, equipment, tools, PPE and ICT resources of the team and ensuring they are maintained</w:t>
      </w:r>
      <w:r w:rsidR="006245EF">
        <w:rPr>
          <w:rFonts w:cs="Arial"/>
          <w:szCs w:val="24"/>
        </w:rPr>
        <w:t>,</w:t>
      </w:r>
      <w:r w:rsidR="00A31D5D">
        <w:rPr>
          <w:rFonts w:cs="Arial"/>
          <w:szCs w:val="24"/>
        </w:rPr>
        <w:t xml:space="preserve"> </w:t>
      </w:r>
      <w:r>
        <w:rPr>
          <w:rFonts w:cs="Arial"/>
          <w:szCs w:val="24"/>
        </w:rPr>
        <w:t>serviced</w:t>
      </w:r>
      <w:r w:rsidR="006245EF">
        <w:rPr>
          <w:rFonts w:cs="Arial"/>
          <w:szCs w:val="24"/>
        </w:rPr>
        <w:t xml:space="preserve"> and replaced</w:t>
      </w:r>
      <w:r>
        <w:rPr>
          <w:rFonts w:cs="Arial"/>
          <w:szCs w:val="24"/>
        </w:rPr>
        <w:t xml:space="preserve"> a</w:t>
      </w:r>
      <w:r w:rsidR="00AA02DF">
        <w:rPr>
          <w:rFonts w:cs="Arial"/>
          <w:szCs w:val="24"/>
        </w:rPr>
        <w:t>s</w:t>
      </w:r>
      <w:r>
        <w:rPr>
          <w:rFonts w:cs="Arial"/>
          <w:szCs w:val="24"/>
        </w:rPr>
        <w:t xml:space="preserve"> necessary</w:t>
      </w:r>
      <w:r w:rsidR="006245EF">
        <w:rPr>
          <w:rFonts w:cs="Arial"/>
          <w:szCs w:val="24"/>
        </w:rPr>
        <w:t>.</w:t>
      </w:r>
    </w:p>
    <w:p w14:paraId="436A138B" w14:textId="77777777" w:rsidR="00E42697" w:rsidRDefault="00E42697" w:rsidP="00254F6E">
      <w:pPr>
        <w:pStyle w:val="BodyText"/>
        <w:spacing w:after="0" w:line="240" w:lineRule="auto"/>
        <w:ind w:right="-733"/>
        <w:rPr>
          <w:rFonts w:cs="Arial"/>
          <w:b/>
          <w:szCs w:val="24"/>
        </w:rPr>
      </w:pPr>
    </w:p>
    <w:p w14:paraId="577CA658" w14:textId="77777777" w:rsidR="00254F6E" w:rsidRDefault="00254F6E" w:rsidP="00254F6E">
      <w:pPr>
        <w:pStyle w:val="BodyText"/>
        <w:spacing w:after="0" w:line="240" w:lineRule="auto"/>
        <w:ind w:right="-733"/>
        <w:rPr>
          <w:rFonts w:ascii="Corbel" w:hAnsi="Corbel" w:cs="Arial"/>
          <w:b/>
          <w:smallCaps/>
        </w:rPr>
      </w:pPr>
      <w:r w:rsidRPr="00E42697">
        <w:rPr>
          <w:rFonts w:ascii="Corbel" w:hAnsi="Corbel" w:cs="Arial"/>
          <w:b/>
          <w:smallCaps/>
        </w:rPr>
        <w:t>Health and Safety</w:t>
      </w:r>
      <w:r w:rsidR="00442424">
        <w:rPr>
          <w:rFonts w:ascii="Corbel" w:hAnsi="Corbel" w:cs="Arial"/>
          <w:b/>
          <w:smallCaps/>
        </w:rPr>
        <w:t xml:space="preserve"> (do not alter the wording of this section)</w:t>
      </w:r>
    </w:p>
    <w:p w14:paraId="6406588E"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62803093"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All employees are responsible for:</w:t>
      </w:r>
    </w:p>
    <w:p w14:paraId="6AD4744E"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Taking care of their own health and safety and welfare, and that of others who may be affected by their actions or omissions; </w:t>
      </w:r>
    </w:p>
    <w:p w14:paraId="737ECCAB"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lastRenderedPageBreak/>
        <w:t>•</w:t>
      </w:r>
      <w:r w:rsidRPr="00B26FB0">
        <w:rPr>
          <w:rFonts w:ascii="Corbel" w:hAnsi="Corbel" w:cstheme="minorHAnsi"/>
        </w:rPr>
        <w:tab/>
        <w:t xml:space="preserve">Co-operating with management and following instructions, safe systems and procedures; </w:t>
      </w:r>
    </w:p>
    <w:p w14:paraId="627EB188"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hazards, damage or defects immediately to their line manager; and </w:t>
      </w:r>
    </w:p>
    <w:p w14:paraId="316DA086" w14:textId="77777777" w:rsidR="009A71CA"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personal injury and work related ill health, and accident or incident (including ‘near misses’) immediately to their line manager, and assist with any subsequent investigation, including co-operating fully with the provision of witness statements and any other evidence that may be required. </w:t>
      </w:r>
    </w:p>
    <w:p w14:paraId="55B400A8" w14:textId="77777777" w:rsidR="0053589A" w:rsidRPr="00B26FB0" w:rsidRDefault="0053589A" w:rsidP="0053589A">
      <w:pPr>
        <w:spacing w:after="0" w:line="240" w:lineRule="auto"/>
        <w:ind w:left="567" w:hanging="340"/>
        <w:rPr>
          <w:rFonts w:ascii="Corbel" w:hAnsi="Corbel" w:cstheme="minorHAnsi"/>
        </w:rPr>
      </w:pPr>
    </w:p>
    <w:p w14:paraId="758A0DE9" w14:textId="77777777" w:rsidR="009A71CA" w:rsidRDefault="009A71CA" w:rsidP="0053589A">
      <w:pPr>
        <w:spacing w:after="0" w:line="240" w:lineRule="auto"/>
        <w:rPr>
          <w:rFonts w:ascii="Corbel" w:hAnsi="Corbel" w:cstheme="minorHAnsi"/>
        </w:rPr>
      </w:pPr>
      <w:r>
        <w:rPr>
          <w:rFonts w:ascii="Corbel" w:hAnsi="Corbel" w:cstheme="minorHAnsi"/>
        </w:rPr>
        <w:t>Line</w:t>
      </w:r>
      <w:r w:rsidRPr="00B26FB0">
        <w:rPr>
          <w:rFonts w:ascii="Corbel" w:hAnsi="Corbel" w:cstheme="minorHAnsi"/>
        </w:rPr>
        <w:t xml:space="preserve"> managers have additional responsibilities for ensuring all health and safety risks under their management are identified, assessed and controlled, with specialist input from H&amp;S Advisers and others including Occupational Health where required. Where the risks cannot be adequately controlled the activity should not proceed.</w:t>
      </w:r>
    </w:p>
    <w:p w14:paraId="4C449E87" w14:textId="77777777" w:rsidR="0053589A" w:rsidRDefault="0053589A" w:rsidP="0053589A">
      <w:pPr>
        <w:spacing w:after="0" w:line="240" w:lineRule="auto"/>
        <w:rPr>
          <w:rFonts w:ascii="Corbel" w:hAnsi="Corbel" w:cstheme="minorHAnsi"/>
        </w:rPr>
      </w:pPr>
    </w:p>
    <w:p w14:paraId="7F8276AF" w14:textId="77777777" w:rsidR="009A71CA" w:rsidRPr="000C0FEE" w:rsidRDefault="009A71CA" w:rsidP="0053589A">
      <w:pPr>
        <w:spacing w:after="0" w:line="240" w:lineRule="auto"/>
        <w:rPr>
          <w:rFonts w:ascii="Corbel" w:hAnsi="Corbel"/>
        </w:rPr>
      </w:pPr>
      <w:r w:rsidRPr="00D93304">
        <w:t xml:space="preserve">Additional information can be found in the </w:t>
      </w:r>
      <w:hyperlink r:id="rId11" w:history="1">
        <w:r w:rsidRPr="0008343C">
          <w:rPr>
            <w:rStyle w:val="Hyperlink"/>
          </w:rPr>
          <w:t>Council Health and Safety Policy</w:t>
        </w:r>
      </w:hyperlink>
      <w:r w:rsidRPr="00D93304">
        <w:t>.</w:t>
      </w:r>
    </w:p>
    <w:p w14:paraId="4B100904" w14:textId="77777777" w:rsidR="00815EB6" w:rsidRDefault="00815EB6" w:rsidP="00254F6E">
      <w:pPr>
        <w:pStyle w:val="BodyText"/>
        <w:spacing w:after="0" w:line="240" w:lineRule="auto"/>
        <w:ind w:right="-733"/>
        <w:rPr>
          <w:rFonts w:ascii="Corbel" w:eastAsia="Times New Roman" w:hAnsi="Corbel" w:cs="Arial"/>
          <w:lang w:eastAsia="en-GB"/>
        </w:rPr>
      </w:pPr>
    </w:p>
    <w:p w14:paraId="4136B898" w14:textId="0EFAD9F3" w:rsidR="00815EB6" w:rsidRPr="00815EB6" w:rsidRDefault="00815EB6" w:rsidP="00254F6E">
      <w:pPr>
        <w:pStyle w:val="BodyText"/>
        <w:spacing w:after="0" w:line="240" w:lineRule="auto"/>
        <w:ind w:right="-733"/>
        <w:rPr>
          <w:b/>
        </w:rPr>
      </w:pPr>
    </w:p>
    <w:sectPr w:rsidR="00815EB6" w:rsidRPr="00815EB6" w:rsidSect="00142A73">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6474C" w14:textId="77777777" w:rsidR="00903208" w:rsidRDefault="00903208" w:rsidP="00BD4748">
      <w:pPr>
        <w:spacing w:after="0" w:line="240" w:lineRule="auto"/>
      </w:pPr>
      <w:r>
        <w:separator/>
      </w:r>
    </w:p>
  </w:endnote>
  <w:endnote w:type="continuationSeparator" w:id="0">
    <w:p w14:paraId="073F9D74" w14:textId="77777777" w:rsidR="00903208" w:rsidRDefault="00903208"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altName w:val="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FF4A" w14:textId="77777777" w:rsidR="00903208" w:rsidRDefault="00903208" w:rsidP="00BD4748">
      <w:pPr>
        <w:spacing w:after="0" w:line="240" w:lineRule="auto"/>
      </w:pPr>
      <w:r>
        <w:separator/>
      </w:r>
    </w:p>
  </w:footnote>
  <w:footnote w:type="continuationSeparator" w:id="0">
    <w:p w14:paraId="3A0D989F" w14:textId="77777777" w:rsidR="00903208" w:rsidRDefault="00903208"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C05DF"/>
    <w:multiLevelType w:val="hybridMultilevel"/>
    <w:tmpl w:val="E250A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B330FC"/>
    <w:multiLevelType w:val="hybridMultilevel"/>
    <w:tmpl w:val="8D7649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2D62F1"/>
    <w:multiLevelType w:val="hybridMultilevel"/>
    <w:tmpl w:val="0102E1E2"/>
    <w:lvl w:ilvl="0" w:tplc="3C447748">
      <w:numFmt w:val="bullet"/>
      <w:lvlText w:val=""/>
      <w:lvlJc w:val="left"/>
      <w:pPr>
        <w:ind w:left="852" w:hanging="360"/>
      </w:pPr>
      <w:rPr>
        <w:rFonts w:ascii="Symbol" w:eastAsia="Symbol" w:hAnsi="Symbol" w:cs="Symbol" w:hint="default"/>
        <w:b w:val="0"/>
        <w:bCs w:val="0"/>
        <w:i w:val="0"/>
        <w:iCs w:val="0"/>
        <w:spacing w:val="0"/>
        <w:w w:val="100"/>
        <w:sz w:val="22"/>
        <w:szCs w:val="22"/>
        <w:lang w:val="en-US" w:eastAsia="en-US" w:bidi="ar-SA"/>
      </w:rPr>
    </w:lvl>
    <w:lvl w:ilvl="1" w:tplc="7AC67418">
      <w:numFmt w:val="bullet"/>
      <w:lvlText w:val="•"/>
      <w:lvlJc w:val="left"/>
      <w:pPr>
        <w:ind w:left="1844" w:hanging="360"/>
      </w:pPr>
      <w:rPr>
        <w:lang w:val="en-US" w:eastAsia="en-US" w:bidi="ar-SA"/>
      </w:rPr>
    </w:lvl>
    <w:lvl w:ilvl="2" w:tplc="15B63D28">
      <w:numFmt w:val="bullet"/>
      <w:lvlText w:val="•"/>
      <w:lvlJc w:val="left"/>
      <w:pPr>
        <w:ind w:left="2829" w:hanging="360"/>
      </w:pPr>
      <w:rPr>
        <w:lang w:val="en-US" w:eastAsia="en-US" w:bidi="ar-SA"/>
      </w:rPr>
    </w:lvl>
    <w:lvl w:ilvl="3" w:tplc="A85ECC22">
      <w:numFmt w:val="bullet"/>
      <w:lvlText w:val="•"/>
      <w:lvlJc w:val="left"/>
      <w:pPr>
        <w:ind w:left="3813" w:hanging="360"/>
      </w:pPr>
      <w:rPr>
        <w:lang w:val="en-US" w:eastAsia="en-US" w:bidi="ar-SA"/>
      </w:rPr>
    </w:lvl>
    <w:lvl w:ilvl="4" w:tplc="C4300A7A">
      <w:numFmt w:val="bullet"/>
      <w:lvlText w:val="•"/>
      <w:lvlJc w:val="left"/>
      <w:pPr>
        <w:ind w:left="4798" w:hanging="360"/>
      </w:pPr>
      <w:rPr>
        <w:lang w:val="en-US" w:eastAsia="en-US" w:bidi="ar-SA"/>
      </w:rPr>
    </w:lvl>
    <w:lvl w:ilvl="5" w:tplc="30885D30">
      <w:numFmt w:val="bullet"/>
      <w:lvlText w:val="•"/>
      <w:lvlJc w:val="left"/>
      <w:pPr>
        <w:ind w:left="5783" w:hanging="360"/>
      </w:pPr>
      <w:rPr>
        <w:lang w:val="en-US" w:eastAsia="en-US" w:bidi="ar-SA"/>
      </w:rPr>
    </w:lvl>
    <w:lvl w:ilvl="6" w:tplc="94E22DBC">
      <w:numFmt w:val="bullet"/>
      <w:lvlText w:val="•"/>
      <w:lvlJc w:val="left"/>
      <w:pPr>
        <w:ind w:left="6767" w:hanging="360"/>
      </w:pPr>
      <w:rPr>
        <w:lang w:val="en-US" w:eastAsia="en-US" w:bidi="ar-SA"/>
      </w:rPr>
    </w:lvl>
    <w:lvl w:ilvl="7" w:tplc="D88ABCEE">
      <w:numFmt w:val="bullet"/>
      <w:lvlText w:val="•"/>
      <w:lvlJc w:val="left"/>
      <w:pPr>
        <w:ind w:left="7752" w:hanging="360"/>
      </w:pPr>
      <w:rPr>
        <w:lang w:val="en-US" w:eastAsia="en-US" w:bidi="ar-SA"/>
      </w:rPr>
    </w:lvl>
    <w:lvl w:ilvl="8" w:tplc="A74E0148">
      <w:numFmt w:val="bullet"/>
      <w:lvlText w:val="•"/>
      <w:lvlJc w:val="left"/>
      <w:pPr>
        <w:ind w:left="8737" w:hanging="360"/>
      </w:pPr>
      <w:rPr>
        <w:lang w:val="en-US" w:eastAsia="en-US" w:bidi="ar-SA"/>
      </w:rPr>
    </w:lvl>
  </w:abstractNum>
  <w:abstractNum w:abstractNumId="14"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0266D2"/>
    <w:multiLevelType w:val="hybridMultilevel"/>
    <w:tmpl w:val="021A1DE0"/>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8"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3282FF3"/>
    <w:multiLevelType w:val="hybridMultilevel"/>
    <w:tmpl w:val="737A9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78B058E"/>
    <w:multiLevelType w:val="hybridMultilevel"/>
    <w:tmpl w:val="886E7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96916339">
    <w:abstractNumId w:val="3"/>
  </w:num>
  <w:num w:numId="2" w16cid:durableId="1964266947">
    <w:abstractNumId w:val="9"/>
  </w:num>
  <w:num w:numId="3" w16cid:durableId="620186206">
    <w:abstractNumId w:val="8"/>
  </w:num>
  <w:num w:numId="4" w16cid:durableId="2125074831">
    <w:abstractNumId w:val="2"/>
  </w:num>
  <w:num w:numId="5" w16cid:durableId="2126926483">
    <w:abstractNumId w:val="19"/>
  </w:num>
  <w:num w:numId="6" w16cid:durableId="1212956803">
    <w:abstractNumId w:val="21"/>
  </w:num>
  <w:num w:numId="7" w16cid:durableId="2078163772">
    <w:abstractNumId w:val="25"/>
  </w:num>
  <w:num w:numId="8" w16cid:durableId="1428697098">
    <w:abstractNumId w:val="18"/>
  </w:num>
  <w:num w:numId="9" w16cid:durableId="2072382237">
    <w:abstractNumId w:val="5"/>
  </w:num>
  <w:num w:numId="10" w16cid:durableId="1946116533">
    <w:abstractNumId w:val="7"/>
  </w:num>
  <w:num w:numId="11" w16cid:durableId="1987124121">
    <w:abstractNumId w:val="10"/>
  </w:num>
  <w:num w:numId="12" w16cid:durableId="2097362955">
    <w:abstractNumId w:val="14"/>
  </w:num>
  <w:num w:numId="13" w16cid:durableId="2086759144">
    <w:abstractNumId w:val="16"/>
  </w:num>
  <w:num w:numId="14" w16cid:durableId="877084003">
    <w:abstractNumId w:val="0"/>
  </w:num>
  <w:num w:numId="15" w16cid:durableId="793602286">
    <w:abstractNumId w:val="17"/>
  </w:num>
  <w:num w:numId="16" w16cid:durableId="1209798000">
    <w:abstractNumId w:val="23"/>
  </w:num>
  <w:num w:numId="17" w16cid:durableId="1896961626">
    <w:abstractNumId w:val="12"/>
  </w:num>
  <w:num w:numId="18" w16cid:durableId="36785682">
    <w:abstractNumId w:val="24"/>
  </w:num>
  <w:num w:numId="19" w16cid:durableId="1077366197">
    <w:abstractNumId w:val="6"/>
  </w:num>
  <w:num w:numId="20" w16cid:durableId="1817068258">
    <w:abstractNumId w:val="1"/>
  </w:num>
  <w:num w:numId="21" w16cid:durableId="493688917">
    <w:abstractNumId w:val="11"/>
  </w:num>
  <w:num w:numId="22" w16cid:durableId="280456078">
    <w:abstractNumId w:val="15"/>
  </w:num>
  <w:num w:numId="23" w16cid:durableId="817843600">
    <w:abstractNumId w:val="20"/>
  </w:num>
  <w:num w:numId="24" w16cid:durableId="514269261">
    <w:abstractNumId w:val="22"/>
  </w:num>
  <w:num w:numId="25" w16cid:durableId="1644502084">
    <w:abstractNumId w:val="4"/>
  </w:num>
  <w:num w:numId="26" w16cid:durableId="58651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2D78"/>
    <w:rsid w:val="00006776"/>
    <w:rsid w:val="000128A2"/>
    <w:rsid w:val="00030AAB"/>
    <w:rsid w:val="00034B41"/>
    <w:rsid w:val="00036FF0"/>
    <w:rsid w:val="0004316C"/>
    <w:rsid w:val="00047E17"/>
    <w:rsid w:val="0006530C"/>
    <w:rsid w:val="000669B9"/>
    <w:rsid w:val="0007027B"/>
    <w:rsid w:val="0007367E"/>
    <w:rsid w:val="00081878"/>
    <w:rsid w:val="000A4824"/>
    <w:rsid w:val="000B1507"/>
    <w:rsid w:val="000E7194"/>
    <w:rsid w:val="000E788D"/>
    <w:rsid w:val="000F14EE"/>
    <w:rsid w:val="000F1947"/>
    <w:rsid w:val="000F445D"/>
    <w:rsid w:val="001103CC"/>
    <w:rsid w:val="00135927"/>
    <w:rsid w:val="00142A73"/>
    <w:rsid w:val="00143D4A"/>
    <w:rsid w:val="0016411A"/>
    <w:rsid w:val="00166E65"/>
    <w:rsid w:val="001810DC"/>
    <w:rsid w:val="0019369F"/>
    <w:rsid w:val="00193B80"/>
    <w:rsid w:val="001B049D"/>
    <w:rsid w:val="001C438D"/>
    <w:rsid w:val="001D0580"/>
    <w:rsid w:val="001D408E"/>
    <w:rsid w:val="001E1AD9"/>
    <w:rsid w:val="001E28D6"/>
    <w:rsid w:val="00211A6F"/>
    <w:rsid w:val="00236F00"/>
    <w:rsid w:val="00244445"/>
    <w:rsid w:val="00254F6E"/>
    <w:rsid w:val="00271197"/>
    <w:rsid w:val="002775DA"/>
    <w:rsid w:val="003048F9"/>
    <w:rsid w:val="00305341"/>
    <w:rsid w:val="003129AE"/>
    <w:rsid w:val="00326252"/>
    <w:rsid w:val="003337B3"/>
    <w:rsid w:val="003345CB"/>
    <w:rsid w:val="00334F27"/>
    <w:rsid w:val="00335C1F"/>
    <w:rsid w:val="003429F7"/>
    <w:rsid w:val="00354A1F"/>
    <w:rsid w:val="0036142F"/>
    <w:rsid w:val="0036421D"/>
    <w:rsid w:val="003A416D"/>
    <w:rsid w:val="003A531B"/>
    <w:rsid w:val="003B0800"/>
    <w:rsid w:val="003B3DB6"/>
    <w:rsid w:val="003D1F79"/>
    <w:rsid w:val="003F495E"/>
    <w:rsid w:val="00410855"/>
    <w:rsid w:val="00414D37"/>
    <w:rsid w:val="00421F24"/>
    <w:rsid w:val="004339B4"/>
    <w:rsid w:val="00436115"/>
    <w:rsid w:val="00442424"/>
    <w:rsid w:val="00452D43"/>
    <w:rsid w:val="0047342D"/>
    <w:rsid w:val="00473CAF"/>
    <w:rsid w:val="004746B2"/>
    <w:rsid w:val="00496CA5"/>
    <w:rsid w:val="004A092E"/>
    <w:rsid w:val="004A5CA5"/>
    <w:rsid w:val="004E1FE2"/>
    <w:rsid w:val="00503E4E"/>
    <w:rsid w:val="0053589A"/>
    <w:rsid w:val="00541A60"/>
    <w:rsid w:val="00570F91"/>
    <w:rsid w:val="005771AF"/>
    <w:rsid w:val="005846A4"/>
    <w:rsid w:val="005865D2"/>
    <w:rsid w:val="00596F28"/>
    <w:rsid w:val="005A3267"/>
    <w:rsid w:val="005B10A1"/>
    <w:rsid w:val="005C278B"/>
    <w:rsid w:val="005C54CA"/>
    <w:rsid w:val="005D0A04"/>
    <w:rsid w:val="005E27A9"/>
    <w:rsid w:val="00620F74"/>
    <w:rsid w:val="006245EF"/>
    <w:rsid w:val="00626D40"/>
    <w:rsid w:val="0067022E"/>
    <w:rsid w:val="0067579C"/>
    <w:rsid w:val="006D31C1"/>
    <w:rsid w:val="006E13B7"/>
    <w:rsid w:val="006F66E6"/>
    <w:rsid w:val="00720495"/>
    <w:rsid w:val="00731900"/>
    <w:rsid w:val="007343C5"/>
    <w:rsid w:val="0076598E"/>
    <w:rsid w:val="00771F65"/>
    <w:rsid w:val="007720C1"/>
    <w:rsid w:val="007756DE"/>
    <w:rsid w:val="007C702E"/>
    <w:rsid w:val="007D324F"/>
    <w:rsid w:val="007F130A"/>
    <w:rsid w:val="00815EB6"/>
    <w:rsid w:val="008274B9"/>
    <w:rsid w:val="00827E1F"/>
    <w:rsid w:val="00836F81"/>
    <w:rsid w:val="00837C20"/>
    <w:rsid w:val="0085684F"/>
    <w:rsid w:val="00856911"/>
    <w:rsid w:val="008739D1"/>
    <w:rsid w:val="008801C8"/>
    <w:rsid w:val="0089262B"/>
    <w:rsid w:val="0089513F"/>
    <w:rsid w:val="008C08D2"/>
    <w:rsid w:val="008C1DC4"/>
    <w:rsid w:val="008F0EA1"/>
    <w:rsid w:val="00903208"/>
    <w:rsid w:val="009071D8"/>
    <w:rsid w:val="00941C35"/>
    <w:rsid w:val="00942521"/>
    <w:rsid w:val="0095065D"/>
    <w:rsid w:val="00950969"/>
    <w:rsid w:val="00955523"/>
    <w:rsid w:val="00960D9B"/>
    <w:rsid w:val="00967AB3"/>
    <w:rsid w:val="0097383B"/>
    <w:rsid w:val="009842EF"/>
    <w:rsid w:val="0099591A"/>
    <w:rsid w:val="00996629"/>
    <w:rsid w:val="009A71CA"/>
    <w:rsid w:val="009D057D"/>
    <w:rsid w:val="009E172D"/>
    <w:rsid w:val="009E5EA7"/>
    <w:rsid w:val="009F351D"/>
    <w:rsid w:val="00A05B71"/>
    <w:rsid w:val="00A10083"/>
    <w:rsid w:val="00A313AB"/>
    <w:rsid w:val="00A31D5D"/>
    <w:rsid w:val="00A33BC1"/>
    <w:rsid w:val="00A34396"/>
    <w:rsid w:val="00A75C01"/>
    <w:rsid w:val="00AA02DF"/>
    <w:rsid w:val="00AE7974"/>
    <w:rsid w:val="00B01B40"/>
    <w:rsid w:val="00B25132"/>
    <w:rsid w:val="00B27BC4"/>
    <w:rsid w:val="00B70EDE"/>
    <w:rsid w:val="00B728A5"/>
    <w:rsid w:val="00B975F1"/>
    <w:rsid w:val="00BA440E"/>
    <w:rsid w:val="00BA6473"/>
    <w:rsid w:val="00BA66BC"/>
    <w:rsid w:val="00BB209E"/>
    <w:rsid w:val="00BB7F5F"/>
    <w:rsid w:val="00BC1AA3"/>
    <w:rsid w:val="00BC30AF"/>
    <w:rsid w:val="00BC6849"/>
    <w:rsid w:val="00BD4748"/>
    <w:rsid w:val="00BD7CB0"/>
    <w:rsid w:val="00BE795D"/>
    <w:rsid w:val="00BF2955"/>
    <w:rsid w:val="00C33289"/>
    <w:rsid w:val="00C362BF"/>
    <w:rsid w:val="00C5411F"/>
    <w:rsid w:val="00C643DF"/>
    <w:rsid w:val="00CD02F0"/>
    <w:rsid w:val="00CD2B14"/>
    <w:rsid w:val="00CF7400"/>
    <w:rsid w:val="00D043B4"/>
    <w:rsid w:val="00D305FA"/>
    <w:rsid w:val="00D55642"/>
    <w:rsid w:val="00D55F1E"/>
    <w:rsid w:val="00D708D6"/>
    <w:rsid w:val="00D802C8"/>
    <w:rsid w:val="00D82F63"/>
    <w:rsid w:val="00D91B38"/>
    <w:rsid w:val="00DA23B3"/>
    <w:rsid w:val="00DB3435"/>
    <w:rsid w:val="00DB4D12"/>
    <w:rsid w:val="00DD7A1D"/>
    <w:rsid w:val="00DE6DF0"/>
    <w:rsid w:val="00DF0C31"/>
    <w:rsid w:val="00E07A63"/>
    <w:rsid w:val="00E13957"/>
    <w:rsid w:val="00E15E86"/>
    <w:rsid w:val="00E21F56"/>
    <w:rsid w:val="00E42697"/>
    <w:rsid w:val="00E45304"/>
    <w:rsid w:val="00E62FBD"/>
    <w:rsid w:val="00E920FA"/>
    <w:rsid w:val="00E93A01"/>
    <w:rsid w:val="00E948C4"/>
    <w:rsid w:val="00EC59E9"/>
    <w:rsid w:val="00ED412A"/>
    <w:rsid w:val="00ED6A7E"/>
    <w:rsid w:val="00F11D03"/>
    <w:rsid w:val="00F42755"/>
    <w:rsid w:val="00F47DD6"/>
    <w:rsid w:val="00F7049F"/>
    <w:rsid w:val="00F844B2"/>
    <w:rsid w:val="00FA4B9F"/>
    <w:rsid w:val="00FB4979"/>
    <w:rsid w:val="00FC500A"/>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2F22"/>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paragraph" w:styleId="Heading2">
    <w:name w:val="heading 2"/>
    <w:basedOn w:val="Normal"/>
    <w:next w:val="Normal"/>
    <w:link w:val="Heading2Char"/>
    <w:uiPriority w:val="9"/>
    <w:semiHidden/>
    <w:unhideWhenUsed/>
    <w:qFormat/>
    <w:rsid w:val="006E13B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1"/>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paragraph" w:styleId="BodyText2">
    <w:name w:val="Body Text 2"/>
    <w:basedOn w:val="Normal"/>
    <w:link w:val="BodyText2Char"/>
    <w:uiPriority w:val="99"/>
    <w:semiHidden/>
    <w:unhideWhenUsed/>
    <w:rsid w:val="00541A60"/>
    <w:pPr>
      <w:spacing w:after="120" w:line="480" w:lineRule="auto"/>
    </w:pPr>
  </w:style>
  <w:style w:type="character" w:customStyle="1" w:styleId="BodyText2Char">
    <w:name w:val="Body Text 2 Char"/>
    <w:basedOn w:val="DefaultParagraphFont"/>
    <w:link w:val="BodyText2"/>
    <w:uiPriority w:val="99"/>
    <w:semiHidden/>
    <w:rsid w:val="00541A60"/>
  </w:style>
  <w:style w:type="paragraph" w:styleId="Revision">
    <w:name w:val="Revision"/>
    <w:hidden/>
    <w:uiPriority w:val="99"/>
    <w:semiHidden/>
    <w:rsid w:val="00135927"/>
    <w:pPr>
      <w:spacing w:after="0" w:line="240" w:lineRule="auto"/>
    </w:pPr>
  </w:style>
  <w:style w:type="character" w:styleId="CommentReference">
    <w:name w:val="annotation reference"/>
    <w:basedOn w:val="DefaultParagraphFont"/>
    <w:uiPriority w:val="99"/>
    <w:semiHidden/>
    <w:unhideWhenUsed/>
    <w:rsid w:val="00135927"/>
    <w:rPr>
      <w:sz w:val="16"/>
      <w:szCs w:val="16"/>
    </w:rPr>
  </w:style>
  <w:style w:type="paragraph" w:styleId="CommentText">
    <w:name w:val="annotation text"/>
    <w:basedOn w:val="Normal"/>
    <w:link w:val="CommentTextChar"/>
    <w:uiPriority w:val="99"/>
    <w:unhideWhenUsed/>
    <w:rsid w:val="00135927"/>
    <w:pPr>
      <w:spacing w:line="240" w:lineRule="auto"/>
    </w:pPr>
    <w:rPr>
      <w:sz w:val="20"/>
      <w:szCs w:val="20"/>
    </w:rPr>
  </w:style>
  <w:style w:type="character" w:customStyle="1" w:styleId="CommentTextChar">
    <w:name w:val="Comment Text Char"/>
    <w:basedOn w:val="DefaultParagraphFont"/>
    <w:link w:val="CommentText"/>
    <w:uiPriority w:val="99"/>
    <w:rsid w:val="00135927"/>
    <w:rPr>
      <w:sz w:val="20"/>
      <w:szCs w:val="20"/>
    </w:rPr>
  </w:style>
  <w:style w:type="paragraph" w:styleId="CommentSubject">
    <w:name w:val="annotation subject"/>
    <w:basedOn w:val="CommentText"/>
    <w:next w:val="CommentText"/>
    <w:link w:val="CommentSubjectChar"/>
    <w:uiPriority w:val="99"/>
    <w:semiHidden/>
    <w:unhideWhenUsed/>
    <w:rsid w:val="00135927"/>
    <w:rPr>
      <w:b/>
      <w:bCs/>
    </w:rPr>
  </w:style>
  <w:style w:type="character" w:customStyle="1" w:styleId="CommentSubjectChar">
    <w:name w:val="Comment Subject Char"/>
    <w:basedOn w:val="CommentTextChar"/>
    <w:link w:val="CommentSubject"/>
    <w:uiPriority w:val="99"/>
    <w:semiHidden/>
    <w:rsid w:val="00135927"/>
    <w:rPr>
      <w:b/>
      <w:bCs/>
      <w:sz w:val="20"/>
      <w:szCs w:val="20"/>
    </w:rPr>
  </w:style>
  <w:style w:type="character" w:customStyle="1" w:styleId="Heading2Char">
    <w:name w:val="Heading 2 Char"/>
    <w:basedOn w:val="DefaultParagraphFont"/>
    <w:link w:val="Heading2"/>
    <w:uiPriority w:val="9"/>
    <w:semiHidden/>
    <w:rsid w:val="006E13B7"/>
    <w:rPr>
      <w:rFonts w:asciiTheme="majorHAnsi" w:eastAsiaTheme="majorEastAsia" w:hAnsiTheme="majorHAnsi" w:cstheme="majorBidi"/>
      <w:color w:val="365F91" w:themeColor="accent1" w:themeShade="BF"/>
      <w:sz w:val="26"/>
      <w:szCs w:val="26"/>
    </w:rPr>
  </w:style>
  <w:style w:type="paragraph" w:customStyle="1" w:styleId="Default">
    <w:name w:val="Default"/>
    <w:rsid w:val="006E13B7"/>
    <w:pPr>
      <w:autoSpaceDE w:val="0"/>
      <w:autoSpaceDN w:val="0"/>
      <w:adjustRightInd w:val="0"/>
      <w:spacing w:after="0" w:line="240" w:lineRule="auto"/>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72323">
      <w:bodyDiv w:val="1"/>
      <w:marLeft w:val="0"/>
      <w:marRight w:val="0"/>
      <w:marTop w:val="0"/>
      <w:marBottom w:val="0"/>
      <w:divBdr>
        <w:top w:val="none" w:sz="0" w:space="0" w:color="auto"/>
        <w:left w:val="none" w:sz="0" w:space="0" w:color="auto"/>
        <w:bottom w:val="none" w:sz="0" w:space="0" w:color="auto"/>
        <w:right w:val="none" w:sz="0" w:space="0" w:color="auto"/>
      </w:divBdr>
    </w:div>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15C9D-2448-430E-927F-2BC239AAD10E}"/>
</file>

<file path=customXml/itemProps2.xml><?xml version="1.0" encoding="utf-8"?>
<ds:datastoreItem xmlns:ds="http://schemas.openxmlformats.org/officeDocument/2006/customXml" ds:itemID="{F0909B27-3655-4AD4-B689-0344F99215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ED142A-4536-474C-AD3E-F01918104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1557</Words>
  <Characters>8876</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Colin Munro</dc:creator>
  <cp:lastModifiedBy>Rona Guild</cp:lastModifiedBy>
  <cp:revision>2</cp:revision>
  <cp:lastPrinted>2016-11-30T13:35:00Z</cp:lastPrinted>
  <dcterms:created xsi:type="dcterms:W3CDTF">2025-07-21T09:54:00Z</dcterms:created>
  <dcterms:modified xsi:type="dcterms:W3CDTF">2025-07-21T09:54:00Z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